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14" w:rsidRDefault="00BC4159" w:rsidP="001B5F14">
      <w:pPr>
        <w:rPr>
          <w:lang w:val="es-ES"/>
        </w:rPr>
      </w:pPr>
      <w:r>
        <w:rPr>
          <w:noProof/>
          <w:lang w:eastAsia="es-AR"/>
        </w:rPr>
        <w:drawing>
          <wp:anchor distT="0" distB="0" distL="114300" distR="114300" simplePos="0" relativeHeight="251657728" behindDoc="1" locked="0" layoutInCell="1" allowOverlap="1" wp14:anchorId="0D3CCB06" wp14:editId="704554D5">
            <wp:simplePos x="0" y="0"/>
            <wp:positionH relativeFrom="column">
              <wp:posOffset>-1067435</wp:posOffset>
            </wp:positionH>
            <wp:positionV relativeFrom="paragraph">
              <wp:posOffset>-864218</wp:posOffset>
            </wp:positionV>
            <wp:extent cx="7689850" cy="142875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98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5F14" w:rsidRDefault="001B5F14" w:rsidP="001B5F14">
      <w:pPr>
        <w:rPr>
          <w:lang w:val="es-ES"/>
        </w:rPr>
      </w:pPr>
    </w:p>
    <w:p w:rsidR="001B5F14" w:rsidRPr="00DF08DB" w:rsidRDefault="001B5F14" w:rsidP="001B5F14">
      <w:pPr>
        <w:jc w:val="center"/>
        <w:rPr>
          <w:lang w:val="es-ES"/>
        </w:rPr>
      </w:pPr>
    </w:p>
    <w:p w:rsidR="001B5F14" w:rsidRDefault="001B5F14" w:rsidP="001B5F14">
      <w:pPr>
        <w:jc w:val="center"/>
        <w:rPr>
          <w:lang w:val="es-ES"/>
        </w:rPr>
      </w:pPr>
    </w:p>
    <w:p w:rsidR="001B5F14" w:rsidRPr="00DF08DB" w:rsidRDefault="001B5F14" w:rsidP="001B5F14">
      <w:pPr>
        <w:jc w:val="center"/>
        <w:rPr>
          <w:b/>
          <w:bCs/>
          <w:sz w:val="36"/>
          <w:lang w:val="es-ES"/>
        </w:rPr>
      </w:pPr>
      <w:r w:rsidRPr="00DF08DB">
        <w:rPr>
          <w:b/>
          <w:bCs/>
          <w:sz w:val="36"/>
          <w:lang w:val="es-ES"/>
        </w:rPr>
        <w:t>UNIVERSIDAD DE BUENOS AIRES</w:t>
      </w:r>
    </w:p>
    <w:p w:rsidR="001B5F14" w:rsidRPr="00DF08DB" w:rsidRDefault="001B5F14" w:rsidP="001B5F14">
      <w:pPr>
        <w:jc w:val="center"/>
        <w:rPr>
          <w:b/>
          <w:bCs/>
          <w:sz w:val="40"/>
          <w:lang w:val="es-ES"/>
        </w:rPr>
      </w:pPr>
    </w:p>
    <w:p w:rsidR="001B5F14" w:rsidRPr="00DF08DB" w:rsidRDefault="001B5F14" w:rsidP="001B5F14">
      <w:pPr>
        <w:jc w:val="center"/>
        <w:rPr>
          <w:b/>
          <w:bCs/>
          <w:sz w:val="36"/>
          <w:lang w:val="es-ES"/>
        </w:rPr>
      </w:pPr>
      <w:r w:rsidRPr="00DF08DB">
        <w:rPr>
          <w:b/>
          <w:bCs/>
          <w:sz w:val="36"/>
          <w:lang w:val="es-ES"/>
        </w:rPr>
        <w:t>FACULTAD DE ARQUITECTURA, DISEÑO Y URBANISMO</w:t>
      </w:r>
    </w:p>
    <w:p w:rsidR="001B5F14" w:rsidRPr="00DF08DB" w:rsidRDefault="001B5F14" w:rsidP="001B5F14">
      <w:pPr>
        <w:jc w:val="center"/>
        <w:rPr>
          <w:b/>
          <w:bCs/>
          <w:lang w:val="es-ES"/>
        </w:rPr>
      </w:pPr>
    </w:p>
    <w:p w:rsidR="001B5F14" w:rsidRPr="00DF08DB" w:rsidRDefault="001B5F14" w:rsidP="001B5F14">
      <w:pPr>
        <w:jc w:val="center"/>
        <w:rPr>
          <w:b/>
          <w:bCs/>
          <w:lang w:val="es-ES"/>
        </w:rPr>
      </w:pPr>
      <w:r w:rsidRPr="00DF08DB">
        <w:rPr>
          <w:b/>
          <w:bCs/>
          <w:lang w:val="es-ES"/>
        </w:rPr>
        <w:t xml:space="preserve">Sesión </w:t>
      </w:r>
      <w:r w:rsidR="006F35C4">
        <w:rPr>
          <w:b/>
          <w:bCs/>
          <w:lang w:val="es-ES"/>
        </w:rPr>
        <w:t>o</w:t>
      </w:r>
      <w:r w:rsidRPr="00DF08DB">
        <w:rPr>
          <w:b/>
          <w:bCs/>
          <w:lang w:val="es-ES"/>
        </w:rPr>
        <w:t xml:space="preserve">rdinaria del Consejo Directivo del </w:t>
      </w:r>
      <w:r w:rsidR="006C700F">
        <w:rPr>
          <w:b/>
          <w:bCs/>
          <w:lang w:val="es-ES"/>
        </w:rPr>
        <w:t>martes</w:t>
      </w:r>
      <w:r w:rsidR="00E11D32">
        <w:rPr>
          <w:b/>
          <w:bCs/>
          <w:lang w:val="es-ES"/>
        </w:rPr>
        <w:t xml:space="preserve"> </w:t>
      </w:r>
      <w:r w:rsidR="00BB55BC">
        <w:rPr>
          <w:b/>
          <w:bCs/>
          <w:lang w:val="es-ES"/>
        </w:rPr>
        <w:t>30</w:t>
      </w:r>
      <w:r w:rsidRPr="00DF08DB">
        <w:rPr>
          <w:b/>
          <w:bCs/>
          <w:lang w:val="es-ES"/>
        </w:rPr>
        <w:t xml:space="preserve"> de </w:t>
      </w:r>
      <w:r w:rsidR="00BB55BC">
        <w:rPr>
          <w:b/>
          <w:bCs/>
          <w:lang w:val="es-ES"/>
        </w:rPr>
        <w:t>junio</w:t>
      </w:r>
      <w:r>
        <w:rPr>
          <w:b/>
          <w:bCs/>
          <w:lang w:val="es-ES"/>
        </w:rPr>
        <w:t xml:space="preserve"> de 202</w:t>
      </w:r>
      <w:r w:rsidR="0093596E">
        <w:rPr>
          <w:b/>
          <w:bCs/>
          <w:lang w:val="es-ES"/>
        </w:rPr>
        <w:t>6</w:t>
      </w:r>
    </w:p>
    <w:p w:rsidR="001B5F14" w:rsidRPr="00DF08DB" w:rsidRDefault="001B5F14" w:rsidP="001B5F14">
      <w:pPr>
        <w:jc w:val="center"/>
        <w:rPr>
          <w:lang w:val="es-ES"/>
        </w:rPr>
      </w:pPr>
    </w:p>
    <w:p w:rsidR="00BC4159" w:rsidRPr="008E0F94" w:rsidRDefault="00BC4159" w:rsidP="00BC4159">
      <w:pPr>
        <w:jc w:val="center"/>
        <w:rPr>
          <w:b/>
          <w:lang w:val="es-ES"/>
        </w:rPr>
      </w:pPr>
      <w:r w:rsidRPr="008E0F94">
        <w:rPr>
          <w:b/>
          <w:lang w:val="es-ES"/>
        </w:rPr>
        <w:t xml:space="preserve">Presidencia de la sesión: </w:t>
      </w:r>
      <w:r>
        <w:rPr>
          <w:b/>
          <w:lang w:val="es-ES"/>
        </w:rPr>
        <w:t>D</w:t>
      </w:r>
      <w:r w:rsidRPr="008E0F94">
        <w:rPr>
          <w:b/>
          <w:lang w:val="es-ES"/>
        </w:rPr>
        <w:t xml:space="preserve">iseñador </w:t>
      </w:r>
      <w:r>
        <w:rPr>
          <w:b/>
          <w:lang w:val="es-ES"/>
        </w:rPr>
        <w:t>G</w:t>
      </w:r>
      <w:r w:rsidRPr="008E0F94">
        <w:rPr>
          <w:b/>
          <w:lang w:val="es-ES"/>
        </w:rPr>
        <w:t>ráfico Carlos Mariano Venancio</w:t>
      </w:r>
    </w:p>
    <w:p w:rsidR="00BC4159" w:rsidRPr="008E0F94" w:rsidRDefault="00BC4159" w:rsidP="00BC4159">
      <w:pPr>
        <w:jc w:val="center"/>
        <w:rPr>
          <w:b/>
          <w:lang w:val="es-ES"/>
        </w:rPr>
      </w:pPr>
      <w:r>
        <w:rPr>
          <w:b/>
          <w:lang w:val="es-ES"/>
        </w:rPr>
        <w:t xml:space="preserve">Secretaría a cargo de: Arq. Leandro </w:t>
      </w:r>
      <w:proofErr w:type="spellStart"/>
      <w:r>
        <w:rPr>
          <w:b/>
          <w:lang w:val="es-ES"/>
        </w:rPr>
        <w:t>Favarel</w:t>
      </w:r>
      <w:proofErr w:type="spellEnd"/>
    </w:p>
    <w:p w:rsidR="001B5F14" w:rsidRPr="00DF08DB" w:rsidRDefault="001B5F14" w:rsidP="001B5F14">
      <w:pPr>
        <w:rPr>
          <w:lang w:val="es-ES"/>
        </w:rPr>
      </w:pPr>
    </w:p>
    <w:p w:rsidR="001B5F14" w:rsidRDefault="001B5F14" w:rsidP="001B5F14">
      <w:pPr>
        <w:jc w:val="center"/>
        <w:rPr>
          <w:b/>
          <w:u w:val="single"/>
          <w:lang w:val="es-ES"/>
        </w:rPr>
      </w:pPr>
      <w:r w:rsidRPr="00DF08DB">
        <w:rPr>
          <w:b/>
          <w:u w:val="single"/>
          <w:lang w:val="es-ES"/>
        </w:rPr>
        <w:t>Planilla de asistencia</w:t>
      </w:r>
    </w:p>
    <w:p w:rsidR="001B5F14" w:rsidRPr="00DF08DB" w:rsidRDefault="001B5F14" w:rsidP="001B5F14">
      <w:pPr>
        <w:jc w:val="center"/>
        <w:rPr>
          <w:b/>
          <w:u w:val="single"/>
          <w:lang w:val="es-ES"/>
        </w:rPr>
      </w:pPr>
    </w:p>
    <w:tbl>
      <w:tblPr>
        <w:tblW w:w="9952" w:type="dxa"/>
        <w:tblInd w:w="130" w:type="dxa"/>
        <w:tblLayout w:type="fixed"/>
        <w:tblLook w:val="0000" w:firstRow="0" w:lastRow="0" w:firstColumn="0" w:lastColumn="0" w:noHBand="0" w:noVBand="0"/>
      </w:tblPr>
      <w:tblGrid>
        <w:gridCol w:w="3630"/>
        <w:gridCol w:w="795"/>
        <w:gridCol w:w="3653"/>
        <w:gridCol w:w="937"/>
        <w:gridCol w:w="937"/>
      </w:tblGrid>
      <w:tr w:rsidR="001B5F14" w:rsidRPr="00DF08DB" w:rsidTr="00F1138C">
        <w:trPr>
          <w:gridAfter w:val="1"/>
          <w:wAfter w:w="937" w:type="dxa"/>
        </w:trPr>
        <w:tc>
          <w:tcPr>
            <w:tcW w:w="4425" w:type="dxa"/>
            <w:gridSpan w:val="2"/>
            <w:tcBorders>
              <w:top w:val="single" w:sz="4" w:space="0" w:color="000000"/>
              <w:left w:val="single" w:sz="4" w:space="0" w:color="000000"/>
              <w:bottom w:val="single" w:sz="4" w:space="0" w:color="000000"/>
              <w:right w:val="double" w:sz="2" w:space="0" w:color="000000"/>
            </w:tcBorders>
            <w:shd w:val="clear" w:color="auto" w:fill="B3B3B3"/>
          </w:tcPr>
          <w:p w:rsidR="001B5F14" w:rsidRPr="00555710" w:rsidRDefault="001B5F14" w:rsidP="00F1138C">
            <w:pPr>
              <w:snapToGrid w:val="0"/>
              <w:rPr>
                <w:lang w:val="es-ES"/>
              </w:rPr>
            </w:pPr>
            <w:r w:rsidRPr="00555710">
              <w:rPr>
                <w:lang w:val="es-ES"/>
              </w:rPr>
              <w:t xml:space="preserve">Consejeros titulares claustro de Profesores </w:t>
            </w:r>
          </w:p>
        </w:tc>
        <w:tc>
          <w:tcPr>
            <w:tcW w:w="4590" w:type="dxa"/>
            <w:gridSpan w:val="2"/>
            <w:tcBorders>
              <w:top w:val="single" w:sz="4" w:space="0" w:color="000000"/>
              <w:left w:val="double" w:sz="2" w:space="0" w:color="000000"/>
              <w:bottom w:val="single" w:sz="4" w:space="0" w:color="000000"/>
              <w:right w:val="double" w:sz="4" w:space="0" w:color="auto"/>
            </w:tcBorders>
            <w:shd w:val="clear" w:color="auto" w:fill="B3B3B3"/>
          </w:tcPr>
          <w:p w:rsidR="001B5F14" w:rsidRPr="00555710" w:rsidRDefault="001B5F14" w:rsidP="00F1138C">
            <w:pPr>
              <w:snapToGrid w:val="0"/>
              <w:rPr>
                <w:lang w:val="es-ES"/>
              </w:rPr>
            </w:pPr>
            <w:r w:rsidRPr="00555710">
              <w:rPr>
                <w:lang w:val="es-ES"/>
              </w:rPr>
              <w:t>Consejeros suplentes claustro de Profesores</w:t>
            </w:r>
          </w:p>
        </w:tc>
      </w:tr>
      <w:tr w:rsidR="00ED0E66" w:rsidRPr="00DF08DB" w:rsidTr="00F1138C">
        <w:trPr>
          <w:gridAfter w:val="1"/>
          <w:wAfter w:w="937" w:type="dxa"/>
          <w:trHeight w:val="286"/>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D.I. RONDINA, Anabella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GÓMEZ DIZ</w:t>
            </w:r>
            <w:r w:rsidRPr="00555710">
              <w:rPr>
                <w:b/>
                <w:sz w:val="20"/>
                <w:lang w:val="es-ES"/>
              </w:rPr>
              <w:t xml:space="preserve">, </w:t>
            </w:r>
            <w:r>
              <w:rPr>
                <w:b/>
                <w:sz w:val="20"/>
                <w:lang w:val="es-ES"/>
              </w:rPr>
              <w:t>Walter</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D.G</w:t>
            </w:r>
            <w:r w:rsidRPr="00555710">
              <w:rPr>
                <w:b/>
                <w:sz w:val="20"/>
                <w:lang w:val="es-ES"/>
              </w:rPr>
              <w:t xml:space="preserve">. </w:t>
            </w:r>
            <w:r>
              <w:rPr>
                <w:b/>
                <w:sz w:val="20"/>
                <w:lang w:val="es-ES"/>
              </w:rPr>
              <w:t>GARCÍA DÍAZ</w:t>
            </w:r>
            <w:r w:rsidRPr="00555710">
              <w:rPr>
                <w:b/>
                <w:sz w:val="20"/>
                <w:lang w:val="es-ES"/>
              </w:rPr>
              <w:t xml:space="preserve">, </w:t>
            </w:r>
            <w:r>
              <w:rPr>
                <w:b/>
                <w:sz w:val="20"/>
                <w:lang w:val="es-ES"/>
              </w:rPr>
              <w:t>Diego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D.G</w:t>
            </w:r>
            <w:r w:rsidRPr="00555710">
              <w:rPr>
                <w:b/>
                <w:sz w:val="20"/>
                <w:lang w:val="es-ES"/>
              </w:rPr>
              <w:t xml:space="preserve">. </w:t>
            </w:r>
            <w:r>
              <w:rPr>
                <w:b/>
                <w:sz w:val="20"/>
                <w:lang w:val="es-ES"/>
              </w:rPr>
              <w:t>FLESLER, Griselda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w:t>
            </w:r>
            <w:r w:rsidRPr="00555710">
              <w:rPr>
                <w:b/>
                <w:sz w:val="20"/>
                <w:lang w:val="es-ES"/>
              </w:rPr>
              <w:t xml:space="preserve">. </w:t>
            </w:r>
            <w:r>
              <w:rPr>
                <w:b/>
                <w:sz w:val="20"/>
                <w:lang w:val="es-ES"/>
              </w:rPr>
              <w:t>LA SPINA</w:t>
            </w:r>
            <w:r w:rsidRPr="00555710">
              <w:rPr>
                <w:b/>
                <w:sz w:val="20"/>
                <w:lang w:val="es-ES"/>
              </w:rPr>
              <w:t xml:space="preserve">, </w:t>
            </w:r>
            <w:r>
              <w:rPr>
                <w:b/>
                <w:sz w:val="20"/>
                <w:lang w:val="es-ES"/>
              </w:rPr>
              <w:t>Graciela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D’ANDREA</w:t>
            </w:r>
            <w:r w:rsidRPr="00555710">
              <w:rPr>
                <w:b/>
                <w:sz w:val="20"/>
                <w:lang w:val="es-ES"/>
              </w:rPr>
              <w:t xml:space="preserve">, </w:t>
            </w:r>
            <w:r>
              <w:rPr>
                <w:b/>
                <w:sz w:val="20"/>
                <w:lang w:val="es-ES"/>
              </w:rPr>
              <w:t>Marcelo</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2211FD" w:rsidP="00DF459D">
            <w:pPr>
              <w:snapToGrid w:val="0"/>
              <w:rPr>
                <w:sz w:val="16"/>
                <w:szCs w:val="16"/>
                <w:lang w:val="es-ES"/>
              </w:rPr>
            </w:pPr>
            <w:r>
              <w:rPr>
                <w:sz w:val="16"/>
                <w:szCs w:val="16"/>
                <w:lang w:val="es-ES"/>
              </w:rPr>
              <w:t>Presente</w:t>
            </w:r>
          </w:p>
        </w:tc>
      </w:tr>
      <w:tr w:rsidR="00AD1D30"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AD1D30" w:rsidRPr="00555710" w:rsidRDefault="00AD1D30" w:rsidP="00F1138C">
            <w:pPr>
              <w:snapToGrid w:val="0"/>
              <w:rPr>
                <w:b/>
                <w:sz w:val="20"/>
                <w:lang w:val="es-ES"/>
              </w:rPr>
            </w:pPr>
            <w:r w:rsidRPr="00555710">
              <w:rPr>
                <w:b/>
                <w:sz w:val="20"/>
                <w:lang w:val="es-ES"/>
              </w:rPr>
              <w:t xml:space="preserve">Arq. </w:t>
            </w:r>
            <w:r>
              <w:rPr>
                <w:b/>
                <w:sz w:val="20"/>
                <w:lang w:val="es-ES"/>
              </w:rPr>
              <w:t>PETRILLO</w:t>
            </w:r>
            <w:r w:rsidRPr="00555710">
              <w:rPr>
                <w:b/>
                <w:sz w:val="20"/>
                <w:lang w:val="es-ES"/>
              </w:rPr>
              <w:t xml:space="preserve">, </w:t>
            </w:r>
            <w:r>
              <w:rPr>
                <w:b/>
                <w:sz w:val="20"/>
                <w:lang w:val="es-ES"/>
              </w:rPr>
              <w:t>Andrés</w:t>
            </w:r>
          </w:p>
        </w:tc>
        <w:tc>
          <w:tcPr>
            <w:tcW w:w="795"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D67A1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F1138C">
            <w:pPr>
              <w:snapToGrid w:val="0"/>
              <w:rPr>
                <w:b/>
                <w:sz w:val="20"/>
                <w:lang w:val="es-ES"/>
              </w:rPr>
            </w:pPr>
            <w:r w:rsidRPr="00555710">
              <w:rPr>
                <w:b/>
                <w:sz w:val="20"/>
                <w:lang w:val="es-ES"/>
              </w:rPr>
              <w:t xml:space="preserve">Arq. </w:t>
            </w:r>
            <w:r>
              <w:rPr>
                <w:b/>
                <w:sz w:val="20"/>
                <w:lang w:val="es-ES"/>
              </w:rPr>
              <w:t>SARDÍN</w:t>
            </w:r>
            <w:r w:rsidRPr="00555710">
              <w:rPr>
                <w:b/>
                <w:sz w:val="20"/>
                <w:lang w:val="es-ES"/>
              </w:rPr>
              <w:t xml:space="preserve">, </w:t>
            </w:r>
            <w:r>
              <w:rPr>
                <w:b/>
                <w:sz w:val="20"/>
                <w:lang w:val="es-ES"/>
              </w:rPr>
              <w:t>Horacio</w:t>
            </w:r>
          </w:p>
        </w:tc>
        <w:tc>
          <w:tcPr>
            <w:tcW w:w="937"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DF459D">
            <w:pPr>
              <w:snapToGrid w:val="0"/>
              <w:rPr>
                <w:sz w:val="16"/>
                <w:szCs w:val="16"/>
                <w:lang w:val="es-ES"/>
              </w:rPr>
            </w:pPr>
          </w:p>
        </w:tc>
      </w:tr>
      <w:tr w:rsidR="00AD1D30"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AD1D30" w:rsidRPr="00555710" w:rsidRDefault="00AD1D30" w:rsidP="00F1138C">
            <w:pPr>
              <w:snapToGrid w:val="0"/>
              <w:rPr>
                <w:b/>
                <w:sz w:val="20"/>
                <w:lang w:val="es-ES"/>
              </w:rPr>
            </w:pPr>
            <w:r>
              <w:rPr>
                <w:b/>
                <w:sz w:val="20"/>
                <w:lang w:val="es-ES"/>
              </w:rPr>
              <w:t xml:space="preserve">Dr. </w:t>
            </w:r>
            <w:r w:rsidRPr="00555710">
              <w:rPr>
                <w:b/>
                <w:sz w:val="20"/>
                <w:lang w:val="es-ES"/>
              </w:rPr>
              <w:t>Arq. SABUGO, Mario</w:t>
            </w:r>
          </w:p>
        </w:tc>
        <w:tc>
          <w:tcPr>
            <w:tcW w:w="795" w:type="dxa"/>
            <w:tcBorders>
              <w:top w:val="single" w:sz="4" w:space="0" w:color="000000"/>
              <w:left w:val="double" w:sz="4" w:space="0" w:color="auto"/>
              <w:bottom w:val="single" w:sz="4" w:space="0" w:color="000000"/>
              <w:right w:val="double" w:sz="4" w:space="0" w:color="auto"/>
            </w:tcBorders>
            <w:vAlign w:val="center"/>
          </w:tcPr>
          <w:p w:rsidR="00AD1D30" w:rsidRPr="00555710" w:rsidRDefault="002211FD" w:rsidP="00D67A1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AD1D30" w:rsidRPr="00555710" w:rsidRDefault="00AD1D30" w:rsidP="00F1138C">
            <w:pPr>
              <w:snapToGrid w:val="0"/>
              <w:rPr>
                <w:b/>
                <w:sz w:val="20"/>
                <w:lang w:val="es-ES"/>
              </w:rPr>
            </w:pPr>
            <w:r>
              <w:rPr>
                <w:b/>
                <w:sz w:val="20"/>
                <w:lang w:val="es-ES"/>
              </w:rPr>
              <w:t>D.I.T</w:t>
            </w:r>
            <w:r w:rsidRPr="00555710">
              <w:rPr>
                <w:b/>
                <w:sz w:val="20"/>
                <w:lang w:val="es-ES"/>
              </w:rPr>
              <w:t xml:space="preserve">. </w:t>
            </w:r>
            <w:r>
              <w:rPr>
                <w:b/>
                <w:sz w:val="20"/>
                <w:lang w:val="es-ES"/>
              </w:rPr>
              <w:t>SORDELLI</w:t>
            </w:r>
            <w:r w:rsidRPr="00555710">
              <w:rPr>
                <w:b/>
                <w:sz w:val="20"/>
                <w:lang w:val="es-ES"/>
              </w:rPr>
              <w:t xml:space="preserve">, </w:t>
            </w:r>
            <w:r>
              <w:rPr>
                <w:b/>
                <w:sz w:val="20"/>
                <w:lang w:val="es-ES"/>
              </w:rPr>
              <w:t>Verónica</w:t>
            </w:r>
          </w:p>
        </w:tc>
        <w:tc>
          <w:tcPr>
            <w:tcW w:w="937" w:type="dxa"/>
            <w:tcBorders>
              <w:top w:val="single" w:sz="4" w:space="0" w:color="000000"/>
              <w:left w:val="double" w:sz="4" w:space="0" w:color="auto"/>
              <w:bottom w:val="single" w:sz="4" w:space="0" w:color="000000"/>
              <w:right w:val="double" w:sz="4" w:space="0" w:color="auto"/>
            </w:tcBorders>
            <w:vAlign w:val="center"/>
          </w:tcPr>
          <w:p w:rsidR="00AD1D30" w:rsidRPr="00555710" w:rsidRDefault="006C700F" w:rsidP="00DF459D">
            <w:pPr>
              <w:snapToGrid w:val="0"/>
              <w:rPr>
                <w:sz w:val="16"/>
                <w:szCs w:val="16"/>
                <w:lang w:val="es-ES"/>
              </w:rPr>
            </w:pPr>
            <w:r>
              <w:rPr>
                <w:sz w:val="16"/>
                <w:szCs w:val="16"/>
                <w:lang w:val="es-ES"/>
              </w:rPr>
              <w:t>Presente</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Dra. D.I.S. NEGRO, Marcela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2211FD" w:rsidP="002F6566">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Dra</w:t>
            </w:r>
            <w:r w:rsidRPr="00555710">
              <w:rPr>
                <w:b/>
                <w:sz w:val="20"/>
                <w:lang w:val="es-ES"/>
              </w:rPr>
              <w:t xml:space="preserve">. </w:t>
            </w:r>
            <w:r>
              <w:rPr>
                <w:b/>
                <w:sz w:val="20"/>
                <w:lang w:val="es-ES"/>
              </w:rPr>
              <w:t>Arq. ABOY</w:t>
            </w:r>
            <w:r w:rsidRPr="00555710">
              <w:rPr>
                <w:b/>
                <w:sz w:val="20"/>
                <w:lang w:val="es-ES"/>
              </w:rPr>
              <w:t xml:space="preserve">, </w:t>
            </w:r>
            <w:r>
              <w:rPr>
                <w:b/>
                <w:sz w:val="20"/>
                <w:lang w:val="es-ES"/>
              </w:rPr>
              <w:t>Rosa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LORELLI</w:t>
            </w:r>
            <w:r w:rsidRPr="00555710">
              <w:rPr>
                <w:b/>
                <w:sz w:val="20"/>
                <w:lang w:val="es-ES"/>
              </w:rPr>
              <w:t xml:space="preserve">, </w:t>
            </w:r>
            <w:r>
              <w:rPr>
                <w:b/>
                <w:sz w:val="20"/>
                <w:lang w:val="es-ES"/>
              </w:rPr>
              <w:t>Marcelo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890D3B">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GILARDI</w:t>
            </w:r>
            <w:r w:rsidRPr="00555710">
              <w:rPr>
                <w:b/>
                <w:sz w:val="20"/>
                <w:lang w:val="es-ES"/>
              </w:rPr>
              <w:t xml:space="preserve">, </w:t>
            </w:r>
            <w:r>
              <w:rPr>
                <w:b/>
                <w:sz w:val="20"/>
                <w:lang w:val="es-ES"/>
              </w:rPr>
              <w:t>Lucas</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DEL VALLE</w:t>
            </w:r>
            <w:r w:rsidRPr="00555710">
              <w:rPr>
                <w:b/>
                <w:sz w:val="20"/>
                <w:lang w:val="es-ES"/>
              </w:rPr>
              <w:t xml:space="preserve">, </w:t>
            </w:r>
            <w:r>
              <w:rPr>
                <w:b/>
                <w:sz w:val="20"/>
                <w:lang w:val="es-ES"/>
              </w:rPr>
              <w:t>Luis</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890D3B">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Lic</w:t>
            </w:r>
            <w:r w:rsidRPr="00555710">
              <w:rPr>
                <w:b/>
                <w:sz w:val="20"/>
                <w:lang w:val="es-ES"/>
              </w:rPr>
              <w:t xml:space="preserve">. </w:t>
            </w:r>
            <w:r>
              <w:rPr>
                <w:b/>
                <w:sz w:val="20"/>
                <w:lang w:val="es-ES"/>
              </w:rPr>
              <w:t>REYNES ABREGÚ</w:t>
            </w:r>
            <w:r w:rsidRPr="00555710">
              <w:rPr>
                <w:b/>
                <w:sz w:val="20"/>
                <w:lang w:val="es-ES"/>
              </w:rPr>
              <w:t xml:space="preserve">, </w:t>
            </w:r>
            <w:r>
              <w:rPr>
                <w:b/>
                <w:sz w:val="20"/>
                <w:lang w:val="es-ES"/>
              </w:rPr>
              <w:t>Laura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F03C9" w:rsidRPr="00DF08DB" w:rsidTr="00F1138C">
        <w:trPr>
          <w:gridAfter w:val="1"/>
          <w:wAfter w:w="937" w:type="dxa"/>
        </w:trPr>
        <w:tc>
          <w:tcPr>
            <w:tcW w:w="9015" w:type="dxa"/>
            <w:gridSpan w:val="4"/>
            <w:tcBorders>
              <w:top w:val="single" w:sz="4" w:space="0" w:color="000000"/>
              <w:left w:val="single" w:sz="4" w:space="0" w:color="000000"/>
              <w:bottom w:val="single" w:sz="4" w:space="0" w:color="000000"/>
              <w:right w:val="double" w:sz="4" w:space="0" w:color="auto"/>
            </w:tcBorders>
          </w:tcPr>
          <w:p w:rsidR="00EF03C9" w:rsidRPr="00555710" w:rsidRDefault="00EF03C9" w:rsidP="00F1138C">
            <w:pPr>
              <w:snapToGrid w:val="0"/>
              <w:rPr>
                <w:lang w:val="es-ES"/>
              </w:rPr>
            </w:pPr>
          </w:p>
        </w:tc>
      </w:tr>
      <w:tr w:rsidR="00EF03C9" w:rsidRPr="00DF08DB" w:rsidTr="00F1138C">
        <w:trPr>
          <w:gridAfter w:val="1"/>
          <w:wAfter w:w="937" w:type="dxa"/>
        </w:trPr>
        <w:tc>
          <w:tcPr>
            <w:tcW w:w="4425" w:type="dxa"/>
            <w:gridSpan w:val="2"/>
            <w:tcBorders>
              <w:top w:val="single" w:sz="4" w:space="0" w:color="000000"/>
              <w:left w:val="single" w:sz="4" w:space="0" w:color="000000"/>
              <w:bottom w:val="single" w:sz="4" w:space="0" w:color="000000"/>
              <w:right w:val="double" w:sz="4" w:space="0" w:color="auto"/>
            </w:tcBorders>
            <w:shd w:val="clear" w:color="auto" w:fill="B3B3B3"/>
          </w:tcPr>
          <w:p w:rsidR="00EF03C9" w:rsidRPr="00555710" w:rsidRDefault="00EF03C9" w:rsidP="00F1138C">
            <w:pPr>
              <w:snapToGrid w:val="0"/>
              <w:rPr>
                <w:lang w:val="es-ES"/>
              </w:rPr>
            </w:pPr>
            <w:r w:rsidRPr="00555710">
              <w:rPr>
                <w:lang w:val="es-ES"/>
              </w:rPr>
              <w:t xml:space="preserve">Consejeros titulares claustro de Graduados </w:t>
            </w:r>
          </w:p>
        </w:tc>
        <w:tc>
          <w:tcPr>
            <w:tcW w:w="4590" w:type="dxa"/>
            <w:gridSpan w:val="2"/>
            <w:tcBorders>
              <w:left w:val="double" w:sz="4" w:space="0" w:color="auto"/>
              <w:right w:val="double" w:sz="4" w:space="0" w:color="auto"/>
            </w:tcBorders>
            <w:shd w:val="clear" w:color="auto" w:fill="B3B3B3"/>
          </w:tcPr>
          <w:p w:rsidR="00EF03C9" w:rsidRPr="00555710" w:rsidRDefault="00EF03C9" w:rsidP="00F1138C">
            <w:pPr>
              <w:snapToGrid w:val="0"/>
              <w:rPr>
                <w:lang w:val="es-ES"/>
              </w:rPr>
            </w:pPr>
            <w:r w:rsidRPr="00555710">
              <w:rPr>
                <w:lang w:val="es-ES"/>
              </w:rPr>
              <w:t>Consejeros suplentes claustro de Graduados</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sidRPr="00555710">
              <w:rPr>
                <w:b/>
                <w:sz w:val="20"/>
                <w:lang w:val="es-ES"/>
              </w:rPr>
              <w:t xml:space="preserve">Arq. </w:t>
            </w:r>
            <w:r>
              <w:rPr>
                <w:b/>
                <w:sz w:val="20"/>
                <w:lang w:val="es-ES"/>
              </w:rPr>
              <w:t>CAPRARELLI, Mariano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2F6566">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CARIGNANI, Paloma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GANDOLFI, Florencia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2F6566">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VALVERDI, Federico</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DIS. NOBLEGA, Hernán</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2F6566">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proofErr w:type="spellStart"/>
            <w:r>
              <w:rPr>
                <w:b/>
                <w:sz w:val="20"/>
                <w:lang w:val="es-ES"/>
              </w:rPr>
              <w:t>Dind</w:t>
            </w:r>
            <w:proofErr w:type="spellEnd"/>
            <w:r>
              <w:rPr>
                <w:b/>
                <w:sz w:val="20"/>
                <w:lang w:val="es-ES"/>
              </w:rPr>
              <w:t>. ROSNER, Florencia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Arq. ROMERO, Rodolfo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092177">
            <w:pPr>
              <w:snapToGrid w:val="0"/>
              <w:rPr>
                <w:sz w:val="16"/>
                <w:szCs w:val="16"/>
                <w:lang w:val="es-ES"/>
              </w:rPr>
            </w:pPr>
            <w:r>
              <w:rPr>
                <w:sz w:val="16"/>
                <w:szCs w:val="16"/>
                <w:lang w:val="es-ES"/>
              </w:rPr>
              <w:t>Presente</w:t>
            </w:r>
          </w:p>
        </w:tc>
        <w:tc>
          <w:tcPr>
            <w:tcW w:w="3653" w:type="dxa"/>
            <w:tcBorders>
              <w:top w:val="single" w:sz="4" w:space="0" w:color="000000"/>
              <w:left w:val="double" w:sz="4" w:space="0" w:color="auto"/>
              <w:right w:val="double" w:sz="4" w:space="0" w:color="000000"/>
            </w:tcBorders>
            <w:vAlign w:val="center"/>
          </w:tcPr>
          <w:p w:rsidR="00ED0E66" w:rsidRPr="00555710" w:rsidRDefault="00ED0E66" w:rsidP="00725150">
            <w:pPr>
              <w:rPr>
                <w:b/>
                <w:sz w:val="20"/>
                <w:szCs w:val="20"/>
                <w:lang w:val="es-ES"/>
              </w:rPr>
            </w:pPr>
            <w:r>
              <w:rPr>
                <w:b/>
                <w:sz w:val="20"/>
                <w:szCs w:val="20"/>
                <w:lang w:val="es-ES"/>
              </w:rPr>
              <w:t>Arq. AMSTUTZ, Cecilia</w:t>
            </w:r>
          </w:p>
        </w:tc>
        <w:tc>
          <w:tcPr>
            <w:tcW w:w="937" w:type="dxa"/>
            <w:tcBorders>
              <w:top w:val="single" w:sz="4" w:space="0" w:color="000000"/>
              <w:left w:val="double" w:sz="4" w:space="0" w:color="000000"/>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EF03C9" w:rsidRPr="00DF08DB" w:rsidTr="00F1138C">
        <w:trPr>
          <w:gridAfter w:val="1"/>
          <w:wAfter w:w="937" w:type="dxa"/>
        </w:trPr>
        <w:tc>
          <w:tcPr>
            <w:tcW w:w="9015" w:type="dxa"/>
            <w:gridSpan w:val="4"/>
            <w:tcBorders>
              <w:top w:val="single" w:sz="4" w:space="0" w:color="000000"/>
              <w:left w:val="single" w:sz="4" w:space="0" w:color="000000"/>
              <w:bottom w:val="single" w:sz="4" w:space="0" w:color="000000"/>
              <w:right w:val="double" w:sz="4" w:space="0" w:color="auto"/>
            </w:tcBorders>
          </w:tcPr>
          <w:p w:rsidR="00EF03C9" w:rsidRPr="00555710" w:rsidRDefault="00EF03C9" w:rsidP="00F1138C">
            <w:pPr>
              <w:snapToGrid w:val="0"/>
              <w:rPr>
                <w:lang w:val="es-ES"/>
              </w:rPr>
            </w:pPr>
          </w:p>
        </w:tc>
      </w:tr>
      <w:tr w:rsidR="00EF03C9" w:rsidRPr="00DF08DB" w:rsidTr="00F1138C">
        <w:trPr>
          <w:gridAfter w:val="1"/>
          <w:wAfter w:w="937" w:type="dxa"/>
        </w:trPr>
        <w:tc>
          <w:tcPr>
            <w:tcW w:w="4425" w:type="dxa"/>
            <w:gridSpan w:val="2"/>
            <w:tcBorders>
              <w:top w:val="single" w:sz="4" w:space="0" w:color="000000"/>
              <w:left w:val="single" w:sz="4" w:space="0" w:color="000000"/>
              <w:bottom w:val="single" w:sz="4" w:space="0" w:color="000000"/>
              <w:right w:val="double" w:sz="4" w:space="0" w:color="auto"/>
            </w:tcBorders>
            <w:shd w:val="clear" w:color="auto" w:fill="B3B3B3"/>
          </w:tcPr>
          <w:p w:rsidR="00EF03C9" w:rsidRPr="00555710" w:rsidRDefault="00EF03C9" w:rsidP="00F1138C">
            <w:pPr>
              <w:snapToGrid w:val="0"/>
              <w:rPr>
                <w:lang w:val="es-ES"/>
              </w:rPr>
            </w:pPr>
            <w:r w:rsidRPr="00555710">
              <w:rPr>
                <w:lang w:val="es-ES"/>
              </w:rPr>
              <w:t xml:space="preserve">Consejeros titulares claustro de Estudiantes </w:t>
            </w:r>
          </w:p>
        </w:tc>
        <w:tc>
          <w:tcPr>
            <w:tcW w:w="4590" w:type="dxa"/>
            <w:gridSpan w:val="2"/>
            <w:tcBorders>
              <w:left w:val="double" w:sz="4" w:space="0" w:color="auto"/>
              <w:right w:val="double" w:sz="4" w:space="0" w:color="auto"/>
            </w:tcBorders>
            <w:shd w:val="clear" w:color="auto" w:fill="B3B3B3"/>
          </w:tcPr>
          <w:p w:rsidR="00EF03C9" w:rsidRPr="00555710" w:rsidRDefault="00EF03C9" w:rsidP="00F1138C">
            <w:pPr>
              <w:snapToGrid w:val="0"/>
              <w:rPr>
                <w:lang w:val="es-ES"/>
              </w:rPr>
            </w:pPr>
            <w:r w:rsidRPr="00555710">
              <w:rPr>
                <w:lang w:val="es-ES"/>
              </w:rPr>
              <w:t>Consejeros suplentes claustro de Estudiantes</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PIAGGIO, Ale Pedro</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C1741E">
            <w:pPr>
              <w:snapToGrid w:val="0"/>
              <w:rPr>
                <w:b/>
                <w:sz w:val="20"/>
                <w:lang w:val="es-ES"/>
              </w:rPr>
            </w:pPr>
            <w:r>
              <w:rPr>
                <w:b/>
                <w:sz w:val="20"/>
                <w:lang w:val="es-ES"/>
              </w:rPr>
              <w:t>BOVERI, Florencia</w:t>
            </w:r>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r>
              <w:rPr>
                <w:sz w:val="16"/>
                <w:szCs w:val="16"/>
                <w:lang w:val="es-ES"/>
              </w:rPr>
              <w:t>Presente</w:t>
            </w:r>
          </w:p>
        </w:tc>
      </w:tr>
      <w:tr w:rsidR="00ED0E66"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MELENDREZ, Mayra</w:t>
            </w:r>
          </w:p>
        </w:tc>
        <w:tc>
          <w:tcPr>
            <w:tcW w:w="795"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F1138C">
            <w:pPr>
              <w:snapToGrid w:val="0"/>
              <w:rPr>
                <w:b/>
                <w:sz w:val="20"/>
                <w:lang w:val="es-ES"/>
              </w:rPr>
            </w:pPr>
            <w:r>
              <w:rPr>
                <w:b/>
                <w:sz w:val="20"/>
                <w:lang w:val="es-ES"/>
              </w:rPr>
              <w:t xml:space="preserve">COLQUE, Guillermo </w:t>
            </w:r>
            <w:proofErr w:type="spellStart"/>
            <w:r>
              <w:rPr>
                <w:b/>
                <w:sz w:val="20"/>
                <w:lang w:val="es-ES"/>
              </w:rPr>
              <w:t>Catriel</w:t>
            </w:r>
            <w:proofErr w:type="spellEnd"/>
          </w:p>
        </w:tc>
        <w:tc>
          <w:tcPr>
            <w:tcW w:w="937" w:type="dxa"/>
            <w:tcBorders>
              <w:top w:val="single" w:sz="4" w:space="0" w:color="000000"/>
              <w:left w:val="double" w:sz="4" w:space="0" w:color="auto"/>
              <w:bottom w:val="single" w:sz="4" w:space="0" w:color="000000"/>
              <w:right w:val="double" w:sz="4" w:space="0" w:color="auto"/>
            </w:tcBorders>
            <w:vAlign w:val="center"/>
          </w:tcPr>
          <w:p w:rsidR="00ED0E66" w:rsidRPr="00555710" w:rsidRDefault="00ED0E66" w:rsidP="00DF459D">
            <w:pPr>
              <w:snapToGrid w:val="0"/>
              <w:rPr>
                <w:sz w:val="16"/>
                <w:szCs w:val="16"/>
                <w:lang w:val="es-ES"/>
              </w:rPr>
            </w:pPr>
          </w:p>
        </w:tc>
      </w:tr>
      <w:tr w:rsidR="006C700F"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6C700F" w:rsidRPr="00555710" w:rsidRDefault="006C700F" w:rsidP="00F1138C">
            <w:pPr>
              <w:snapToGrid w:val="0"/>
              <w:rPr>
                <w:b/>
                <w:sz w:val="20"/>
                <w:lang w:val="es-ES"/>
              </w:rPr>
            </w:pPr>
            <w:r>
              <w:rPr>
                <w:b/>
                <w:sz w:val="20"/>
                <w:lang w:val="es-ES"/>
              </w:rPr>
              <w:t>ARZANI, Manuel</w:t>
            </w:r>
          </w:p>
        </w:tc>
        <w:tc>
          <w:tcPr>
            <w:tcW w:w="795" w:type="dxa"/>
            <w:tcBorders>
              <w:top w:val="single" w:sz="4" w:space="0" w:color="000000"/>
              <w:left w:val="double" w:sz="4" w:space="0" w:color="auto"/>
              <w:bottom w:val="single" w:sz="4" w:space="0" w:color="000000"/>
              <w:right w:val="double" w:sz="4" w:space="0" w:color="auto"/>
            </w:tcBorders>
            <w:vAlign w:val="center"/>
          </w:tcPr>
          <w:p w:rsidR="006C700F" w:rsidRPr="00555710" w:rsidRDefault="006C700F" w:rsidP="005F2908">
            <w:pPr>
              <w:snapToGrid w:val="0"/>
              <w:rPr>
                <w:sz w:val="16"/>
                <w:szCs w:val="16"/>
                <w:lang w:val="es-ES"/>
              </w:rPr>
            </w:pPr>
          </w:p>
        </w:tc>
        <w:tc>
          <w:tcPr>
            <w:tcW w:w="3653" w:type="dxa"/>
            <w:tcBorders>
              <w:top w:val="single" w:sz="4" w:space="0" w:color="000000"/>
              <w:left w:val="double" w:sz="4" w:space="0" w:color="auto"/>
              <w:bottom w:val="single" w:sz="4" w:space="0" w:color="000000"/>
              <w:right w:val="double" w:sz="4" w:space="0" w:color="auto"/>
            </w:tcBorders>
            <w:vAlign w:val="center"/>
          </w:tcPr>
          <w:p w:rsidR="006C700F" w:rsidRPr="00555710" w:rsidRDefault="006C700F" w:rsidP="00F1138C">
            <w:pPr>
              <w:snapToGrid w:val="0"/>
              <w:rPr>
                <w:b/>
                <w:sz w:val="20"/>
                <w:lang w:val="es-ES"/>
              </w:rPr>
            </w:pPr>
            <w:r>
              <w:rPr>
                <w:b/>
                <w:sz w:val="20"/>
                <w:lang w:val="es-ES"/>
              </w:rPr>
              <w:t xml:space="preserve">SANSALONE, </w:t>
            </w:r>
            <w:proofErr w:type="spellStart"/>
            <w:r>
              <w:rPr>
                <w:b/>
                <w:sz w:val="20"/>
                <w:lang w:val="es-ES"/>
              </w:rPr>
              <w:t>Sela</w:t>
            </w:r>
            <w:proofErr w:type="spellEnd"/>
          </w:p>
        </w:tc>
        <w:tc>
          <w:tcPr>
            <w:tcW w:w="937" w:type="dxa"/>
            <w:tcBorders>
              <w:top w:val="single" w:sz="4" w:space="0" w:color="000000"/>
              <w:left w:val="double" w:sz="4" w:space="0" w:color="auto"/>
              <w:bottom w:val="single" w:sz="4" w:space="0" w:color="000000"/>
              <w:right w:val="double" w:sz="4" w:space="0" w:color="auto"/>
            </w:tcBorders>
            <w:vAlign w:val="center"/>
          </w:tcPr>
          <w:p w:rsidR="006C700F" w:rsidRPr="00555710" w:rsidRDefault="006C700F" w:rsidP="00DF459D">
            <w:pPr>
              <w:snapToGrid w:val="0"/>
              <w:rPr>
                <w:sz w:val="16"/>
                <w:szCs w:val="16"/>
                <w:lang w:val="es-ES"/>
              </w:rPr>
            </w:pPr>
            <w:r>
              <w:rPr>
                <w:sz w:val="16"/>
                <w:szCs w:val="16"/>
                <w:lang w:val="es-ES"/>
              </w:rPr>
              <w:t>Presente</w:t>
            </w:r>
          </w:p>
        </w:tc>
      </w:tr>
      <w:tr w:rsidR="006C700F" w:rsidRPr="00DF08DB" w:rsidTr="00F1138C">
        <w:trPr>
          <w:gridAfter w:val="1"/>
          <w:wAfter w:w="937" w:type="dxa"/>
          <w:trHeight w:val="285"/>
        </w:trPr>
        <w:tc>
          <w:tcPr>
            <w:tcW w:w="3630" w:type="dxa"/>
            <w:tcBorders>
              <w:top w:val="single" w:sz="4" w:space="0" w:color="000000"/>
              <w:left w:val="single" w:sz="4" w:space="0" w:color="000000"/>
              <w:bottom w:val="single" w:sz="4" w:space="0" w:color="000000"/>
              <w:right w:val="double" w:sz="4" w:space="0" w:color="auto"/>
            </w:tcBorders>
            <w:vAlign w:val="center"/>
          </w:tcPr>
          <w:p w:rsidR="006C700F" w:rsidRPr="00555710" w:rsidRDefault="006C700F" w:rsidP="00F1138C">
            <w:pPr>
              <w:snapToGrid w:val="0"/>
              <w:rPr>
                <w:b/>
                <w:sz w:val="20"/>
                <w:lang w:val="es-ES"/>
              </w:rPr>
            </w:pPr>
            <w:r>
              <w:rPr>
                <w:b/>
                <w:sz w:val="20"/>
                <w:lang w:val="es-ES"/>
              </w:rPr>
              <w:t>VILLALBA, Gabriel</w:t>
            </w:r>
          </w:p>
        </w:tc>
        <w:tc>
          <w:tcPr>
            <w:tcW w:w="795" w:type="dxa"/>
            <w:tcBorders>
              <w:top w:val="single" w:sz="4" w:space="0" w:color="000000"/>
              <w:left w:val="double" w:sz="4" w:space="0" w:color="auto"/>
              <w:bottom w:val="single" w:sz="4" w:space="0" w:color="000000"/>
              <w:right w:val="double" w:sz="4" w:space="0" w:color="auto"/>
            </w:tcBorders>
            <w:vAlign w:val="center"/>
          </w:tcPr>
          <w:p w:rsidR="006C700F" w:rsidRPr="00555710" w:rsidRDefault="002211FD" w:rsidP="00DF459D">
            <w:pPr>
              <w:snapToGrid w:val="0"/>
              <w:rPr>
                <w:sz w:val="16"/>
                <w:szCs w:val="16"/>
                <w:lang w:val="es-ES"/>
              </w:rPr>
            </w:pPr>
            <w:r>
              <w:rPr>
                <w:sz w:val="16"/>
                <w:szCs w:val="16"/>
                <w:lang w:val="es-ES"/>
              </w:rPr>
              <w:t>Presente</w:t>
            </w:r>
          </w:p>
        </w:tc>
        <w:tc>
          <w:tcPr>
            <w:tcW w:w="3653" w:type="dxa"/>
            <w:tcBorders>
              <w:top w:val="single" w:sz="4" w:space="0" w:color="000000"/>
              <w:left w:val="double" w:sz="4" w:space="0" w:color="auto"/>
              <w:bottom w:val="single" w:sz="4" w:space="0" w:color="000000"/>
              <w:right w:val="double" w:sz="4" w:space="0" w:color="auto"/>
            </w:tcBorders>
            <w:vAlign w:val="center"/>
          </w:tcPr>
          <w:p w:rsidR="006C700F" w:rsidRPr="00555710" w:rsidRDefault="006C700F" w:rsidP="00F1138C">
            <w:pPr>
              <w:snapToGrid w:val="0"/>
              <w:rPr>
                <w:b/>
                <w:sz w:val="20"/>
                <w:lang w:val="es-ES"/>
              </w:rPr>
            </w:pPr>
            <w:r>
              <w:rPr>
                <w:b/>
                <w:sz w:val="20"/>
                <w:lang w:val="es-ES"/>
              </w:rPr>
              <w:t>FURLONG, Florencia</w:t>
            </w:r>
          </w:p>
        </w:tc>
        <w:tc>
          <w:tcPr>
            <w:tcW w:w="937" w:type="dxa"/>
            <w:tcBorders>
              <w:top w:val="single" w:sz="4" w:space="0" w:color="000000"/>
              <w:left w:val="double" w:sz="4" w:space="0" w:color="auto"/>
              <w:bottom w:val="single" w:sz="4" w:space="0" w:color="000000"/>
              <w:right w:val="double" w:sz="4" w:space="0" w:color="auto"/>
            </w:tcBorders>
            <w:vAlign w:val="center"/>
          </w:tcPr>
          <w:p w:rsidR="006C700F" w:rsidRPr="00555710" w:rsidRDefault="006C700F" w:rsidP="00DF459D">
            <w:pPr>
              <w:snapToGrid w:val="0"/>
              <w:rPr>
                <w:sz w:val="16"/>
                <w:szCs w:val="16"/>
                <w:lang w:val="es-ES"/>
              </w:rPr>
            </w:pPr>
          </w:p>
        </w:tc>
      </w:tr>
      <w:tr w:rsidR="006C700F" w:rsidRPr="00DF08DB" w:rsidTr="00F1138C">
        <w:tc>
          <w:tcPr>
            <w:tcW w:w="9015" w:type="dxa"/>
            <w:gridSpan w:val="4"/>
            <w:tcBorders>
              <w:top w:val="single" w:sz="4" w:space="0" w:color="000000"/>
              <w:left w:val="single" w:sz="4" w:space="0" w:color="000000"/>
              <w:bottom w:val="single" w:sz="4" w:space="0" w:color="000000"/>
              <w:right w:val="double" w:sz="4" w:space="0" w:color="auto"/>
            </w:tcBorders>
          </w:tcPr>
          <w:p w:rsidR="006C700F" w:rsidRPr="00555710" w:rsidRDefault="006C700F" w:rsidP="00F1138C">
            <w:pPr>
              <w:snapToGrid w:val="0"/>
              <w:rPr>
                <w:lang w:val="es-ES"/>
              </w:rPr>
            </w:pPr>
          </w:p>
        </w:tc>
        <w:tc>
          <w:tcPr>
            <w:tcW w:w="937" w:type="dxa"/>
            <w:vAlign w:val="center"/>
          </w:tcPr>
          <w:p w:rsidR="006C700F" w:rsidRPr="00DF08DB" w:rsidRDefault="006C700F" w:rsidP="00F1138C">
            <w:pPr>
              <w:snapToGrid w:val="0"/>
              <w:rPr>
                <w:sz w:val="16"/>
                <w:szCs w:val="16"/>
                <w:lang w:val="es-ES"/>
              </w:rPr>
            </w:pPr>
          </w:p>
        </w:tc>
      </w:tr>
      <w:tr w:rsidR="006C700F" w:rsidRPr="00DF08DB" w:rsidTr="00F1138C">
        <w:tc>
          <w:tcPr>
            <w:tcW w:w="9015" w:type="dxa"/>
            <w:gridSpan w:val="4"/>
            <w:tcBorders>
              <w:top w:val="single" w:sz="4" w:space="0" w:color="000000"/>
              <w:left w:val="single" w:sz="4" w:space="0" w:color="000000"/>
              <w:bottom w:val="single" w:sz="4" w:space="0" w:color="000000"/>
              <w:right w:val="double" w:sz="4" w:space="0" w:color="auto"/>
            </w:tcBorders>
            <w:shd w:val="clear" w:color="auto" w:fill="B3B3B3"/>
          </w:tcPr>
          <w:p w:rsidR="006C700F" w:rsidRPr="00555710" w:rsidRDefault="006C700F" w:rsidP="00F1138C">
            <w:pPr>
              <w:snapToGrid w:val="0"/>
              <w:rPr>
                <w:lang w:val="es-ES"/>
              </w:rPr>
            </w:pPr>
            <w:r>
              <w:rPr>
                <w:lang w:val="es-ES"/>
              </w:rPr>
              <w:t>Representante Trabajadores Nod</w:t>
            </w:r>
            <w:r w:rsidRPr="00555710">
              <w:rPr>
                <w:lang w:val="es-ES"/>
              </w:rPr>
              <w:t>ocente</w:t>
            </w:r>
            <w:r>
              <w:rPr>
                <w:lang w:val="es-ES"/>
              </w:rPr>
              <w:t>s</w:t>
            </w:r>
          </w:p>
        </w:tc>
        <w:tc>
          <w:tcPr>
            <w:tcW w:w="937" w:type="dxa"/>
            <w:vAlign w:val="center"/>
          </w:tcPr>
          <w:p w:rsidR="006C700F" w:rsidRPr="00DF08DB" w:rsidRDefault="006C700F" w:rsidP="00F1138C">
            <w:pPr>
              <w:snapToGrid w:val="0"/>
              <w:rPr>
                <w:sz w:val="16"/>
                <w:szCs w:val="16"/>
                <w:lang w:val="es-ES"/>
              </w:rPr>
            </w:pPr>
          </w:p>
        </w:tc>
      </w:tr>
      <w:tr w:rsidR="006C700F" w:rsidRPr="00DF08DB" w:rsidTr="00F1138C">
        <w:trPr>
          <w:gridAfter w:val="1"/>
          <w:wAfter w:w="937" w:type="dxa"/>
          <w:trHeight w:val="292"/>
        </w:trPr>
        <w:tc>
          <w:tcPr>
            <w:tcW w:w="8078" w:type="dxa"/>
            <w:gridSpan w:val="3"/>
            <w:tcBorders>
              <w:top w:val="single" w:sz="4" w:space="0" w:color="000000"/>
              <w:left w:val="single" w:sz="4" w:space="0" w:color="000000"/>
              <w:bottom w:val="single" w:sz="4" w:space="0" w:color="000000"/>
              <w:right w:val="double" w:sz="4" w:space="0" w:color="auto"/>
            </w:tcBorders>
            <w:vAlign w:val="center"/>
          </w:tcPr>
          <w:p w:rsidR="006C700F" w:rsidRPr="00555710" w:rsidRDefault="006C700F" w:rsidP="00725150">
            <w:pPr>
              <w:snapToGrid w:val="0"/>
              <w:rPr>
                <w:b/>
                <w:sz w:val="20"/>
                <w:szCs w:val="20"/>
                <w:lang w:val="es-ES"/>
              </w:rPr>
            </w:pPr>
          </w:p>
        </w:tc>
        <w:tc>
          <w:tcPr>
            <w:tcW w:w="937" w:type="dxa"/>
            <w:tcBorders>
              <w:top w:val="single" w:sz="4" w:space="0" w:color="000000"/>
              <w:left w:val="double" w:sz="4" w:space="0" w:color="auto"/>
              <w:bottom w:val="single" w:sz="4" w:space="0" w:color="000000"/>
              <w:right w:val="double" w:sz="4" w:space="0" w:color="auto"/>
            </w:tcBorders>
            <w:vAlign w:val="center"/>
          </w:tcPr>
          <w:p w:rsidR="006C700F" w:rsidRPr="00555710" w:rsidRDefault="006C700F" w:rsidP="00F1138C">
            <w:pPr>
              <w:snapToGrid w:val="0"/>
              <w:rPr>
                <w:sz w:val="16"/>
                <w:szCs w:val="16"/>
                <w:lang w:val="es-ES"/>
              </w:rPr>
            </w:pPr>
          </w:p>
        </w:tc>
      </w:tr>
    </w:tbl>
    <w:p w:rsidR="00714BBD" w:rsidRDefault="00714BBD" w:rsidP="00714BBD">
      <w:pPr>
        <w:jc w:val="center"/>
        <w:rPr>
          <w:b/>
          <w:szCs w:val="22"/>
          <w:lang w:val="es-ES" w:eastAsia="es-AR"/>
        </w:rPr>
      </w:pPr>
    </w:p>
    <w:p w:rsidR="001B5F14" w:rsidRPr="0082151B" w:rsidRDefault="001B5F14" w:rsidP="00714BBD">
      <w:pPr>
        <w:jc w:val="center"/>
        <w:rPr>
          <w:lang w:val="es-ES"/>
        </w:rPr>
      </w:pPr>
      <w:r w:rsidRPr="00DF08DB">
        <w:rPr>
          <w:b/>
          <w:szCs w:val="22"/>
          <w:lang w:val="es-ES" w:eastAsia="es-AR"/>
        </w:rPr>
        <w:t>Versión Taquigráfica</w:t>
      </w:r>
    </w:p>
    <w:p w:rsidR="001B5F14" w:rsidRDefault="001B5F14" w:rsidP="001B5F14">
      <w:pPr>
        <w:spacing w:after="200" w:line="276" w:lineRule="auto"/>
        <w:jc w:val="left"/>
      </w:pPr>
      <w:r>
        <w:br w:type="page"/>
      </w:r>
    </w:p>
    <w:p w:rsidR="00BC4159" w:rsidRDefault="00BC4159" w:rsidP="001B5F14">
      <w:pPr>
        <w:spacing w:after="200" w:line="276" w:lineRule="auto"/>
        <w:jc w:val="left"/>
      </w:pPr>
    </w:p>
    <w:p w:rsidR="00BC4159" w:rsidRDefault="00BC4159" w:rsidP="001B5F14">
      <w:pPr>
        <w:spacing w:after="200" w:line="276" w:lineRule="auto"/>
        <w:jc w:val="left"/>
      </w:pPr>
    </w:p>
    <w:p w:rsidR="00BC4159" w:rsidRDefault="00BC4159" w:rsidP="00BC4159">
      <w:pPr>
        <w:jc w:val="center"/>
        <w:rPr>
          <w:b/>
          <w:u w:val="single"/>
          <w:lang w:val="es-ES"/>
        </w:rPr>
      </w:pPr>
      <w:r w:rsidRPr="00DF08DB">
        <w:rPr>
          <w:b/>
          <w:u w:val="single"/>
          <w:lang w:val="es-ES"/>
        </w:rPr>
        <w:t>SUMARIO</w:t>
      </w:r>
    </w:p>
    <w:p w:rsidR="00BC4159" w:rsidRDefault="00BC4159" w:rsidP="00BC4159">
      <w:pPr>
        <w:jc w:val="center"/>
        <w:rPr>
          <w:b/>
          <w:u w:val="single"/>
          <w:lang w:val="es-ES"/>
        </w:rPr>
      </w:pPr>
    </w:p>
    <w:p w:rsidR="00BC4159" w:rsidRPr="00153E64" w:rsidRDefault="00BC4159" w:rsidP="00BC4159">
      <w:pPr>
        <w:rPr>
          <w:lang w:val="es-ES"/>
        </w:rPr>
      </w:pPr>
    </w:p>
    <w:p w:rsidR="00BC4159" w:rsidRPr="00934DD3" w:rsidRDefault="00BC4159" w:rsidP="00BC4159">
      <w:pPr>
        <w:pStyle w:val="TDC1"/>
        <w:tabs>
          <w:tab w:val="right" w:leader="dot" w:pos="8828"/>
        </w:tabs>
        <w:rPr>
          <w:rFonts w:ascii="Times New Roman" w:hAnsi="Times New Roman" w:cs="Times New Roman"/>
          <w:b w:val="0"/>
          <w:bCs w:val="0"/>
          <w:caps w:val="0"/>
          <w:noProof/>
          <w:sz w:val="22"/>
          <w:szCs w:val="22"/>
          <w:lang w:eastAsia="es-AR"/>
        </w:rPr>
      </w:pPr>
      <w:r w:rsidRPr="0025276F">
        <w:rPr>
          <w:rFonts w:ascii="Times New Roman" w:hAnsi="Times New Roman" w:cs="Times New Roman"/>
          <w:b w:val="0"/>
          <w:bCs w:val="0"/>
          <w:caps w:val="0"/>
          <w:lang w:val="es-ES"/>
        </w:rPr>
        <w:fldChar w:fldCharType="begin"/>
      </w:r>
      <w:r w:rsidRPr="0025276F">
        <w:rPr>
          <w:rFonts w:ascii="Times New Roman" w:hAnsi="Times New Roman" w:cs="Times New Roman"/>
          <w:b w:val="0"/>
          <w:bCs w:val="0"/>
          <w:caps w:val="0"/>
          <w:lang w:val="es-ES"/>
        </w:rPr>
        <w:instrText xml:space="preserve"> TOC \o "1-1" \h \z \u </w:instrText>
      </w:r>
      <w:r w:rsidRPr="0025276F">
        <w:rPr>
          <w:rFonts w:ascii="Times New Roman" w:hAnsi="Times New Roman" w:cs="Times New Roman"/>
          <w:b w:val="0"/>
          <w:bCs w:val="0"/>
          <w:caps w:val="0"/>
          <w:lang w:val="es-ES"/>
        </w:rPr>
        <w:fldChar w:fldCharType="separate"/>
      </w:r>
      <w:hyperlink w:anchor="_Toc215686187" w:history="1">
        <w:r w:rsidRPr="0025276F">
          <w:rPr>
            <w:rStyle w:val="Hipervnculo"/>
            <w:rFonts w:ascii="Times New Roman" w:hAnsi="Times New Roman"/>
            <w:noProof/>
          </w:rPr>
          <w:t>1. ACTAS</w:t>
        </w:r>
        <w:r w:rsidRPr="0025276F">
          <w:rPr>
            <w:rFonts w:ascii="Times New Roman" w:hAnsi="Times New Roman" w:cs="Times New Roman"/>
            <w:noProof/>
            <w:webHidden/>
          </w:rPr>
          <w:tab/>
        </w:r>
        <w:r w:rsidRPr="0025276F">
          <w:rPr>
            <w:rFonts w:ascii="Times New Roman" w:hAnsi="Times New Roman" w:cs="Times New Roman"/>
            <w:noProof/>
            <w:webHidden/>
          </w:rPr>
          <w:fldChar w:fldCharType="begin"/>
        </w:r>
        <w:r w:rsidRPr="0025276F">
          <w:rPr>
            <w:rFonts w:ascii="Times New Roman" w:hAnsi="Times New Roman" w:cs="Times New Roman"/>
            <w:noProof/>
            <w:webHidden/>
          </w:rPr>
          <w:instrText xml:space="preserve"> PAGEREF _Toc215686187 \h </w:instrText>
        </w:r>
        <w:r w:rsidRPr="0025276F">
          <w:rPr>
            <w:rFonts w:ascii="Times New Roman" w:hAnsi="Times New Roman" w:cs="Times New Roman"/>
            <w:noProof/>
            <w:webHidden/>
          </w:rPr>
        </w:r>
        <w:r w:rsidRPr="0025276F">
          <w:rPr>
            <w:rFonts w:ascii="Times New Roman" w:hAnsi="Times New Roman" w:cs="Times New Roman"/>
            <w:noProof/>
            <w:webHidden/>
          </w:rPr>
          <w:fldChar w:fldCharType="separate"/>
        </w:r>
        <w:r>
          <w:rPr>
            <w:rFonts w:ascii="Times New Roman" w:hAnsi="Times New Roman" w:cs="Times New Roman"/>
            <w:noProof/>
            <w:webHidden/>
          </w:rPr>
          <w:t>3</w:t>
        </w:r>
        <w:r w:rsidRPr="0025276F">
          <w:rPr>
            <w:rFonts w:ascii="Times New Roman" w:hAnsi="Times New Roman" w:cs="Times New Roman"/>
            <w:noProof/>
            <w:webHidden/>
          </w:rPr>
          <w:fldChar w:fldCharType="end"/>
        </w:r>
      </w:hyperlink>
    </w:p>
    <w:p w:rsidR="00BC4159" w:rsidRPr="00934DD3" w:rsidRDefault="00BC4159" w:rsidP="00BC4159">
      <w:pPr>
        <w:pStyle w:val="TDC1"/>
        <w:tabs>
          <w:tab w:val="right" w:leader="dot" w:pos="8828"/>
        </w:tabs>
        <w:rPr>
          <w:rFonts w:ascii="Times New Roman" w:hAnsi="Times New Roman" w:cs="Times New Roman"/>
          <w:b w:val="0"/>
          <w:bCs w:val="0"/>
          <w:caps w:val="0"/>
          <w:noProof/>
          <w:sz w:val="22"/>
          <w:szCs w:val="22"/>
          <w:lang w:eastAsia="es-AR"/>
        </w:rPr>
      </w:pPr>
      <w:hyperlink w:anchor="_Toc215686188" w:history="1">
        <w:r w:rsidRPr="0025276F">
          <w:rPr>
            <w:rStyle w:val="Hipervnculo"/>
            <w:rFonts w:ascii="Times New Roman" w:hAnsi="Times New Roman"/>
            <w:noProof/>
          </w:rPr>
          <w:t>2. COMUNICADOS OFICIALES</w:t>
        </w:r>
        <w:r w:rsidRPr="0025276F">
          <w:rPr>
            <w:rFonts w:ascii="Times New Roman" w:hAnsi="Times New Roman" w:cs="Times New Roman"/>
            <w:noProof/>
            <w:webHidden/>
          </w:rPr>
          <w:tab/>
        </w:r>
        <w:r w:rsidRPr="0025276F">
          <w:rPr>
            <w:rFonts w:ascii="Times New Roman" w:hAnsi="Times New Roman" w:cs="Times New Roman"/>
            <w:noProof/>
            <w:webHidden/>
          </w:rPr>
          <w:fldChar w:fldCharType="begin"/>
        </w:r>
        <w:r w:rsidRPr="0025276F">
          <w:rPr>
            <w:rFonts w:ascii="Times New Roman" w:hAnsi="Times New Roman" w:cs="Times New Roman"/>
            <w:noProof/>
            <w:webHidden/>
          </w:rPr>
          <w:instrText xml:space="preserve"> PAGEREF _Toc215686188 \h </w:instrText>
        </w:r>
        <w:r w:rsidRPr="0025276F">
          <w:rPr>
            <w:rFonts w:ascii="Times New Roman" w:hAnsi="Times New Roman" w:cs="Times New Roman"/>
            <w:noProof/>
            <w:webHidden/>
          </w:rPr>
        </w:r>
        <w:r w:rsidRPr="0025276F">
          <w:rPr>
            <w:rFonts w:ascii="Times New Roman" w:hAnsi="Times New Roman" w:cs="Times New Roman"/>
            <w:noProof/>
            <w:webHidden/>
          </w:rPr>
          <w:fldChar w:fldCharType="separate"/>
        </w:r>
        <w:r>
          <w:rPr>
            <w:rFonts w:ascii="Times New Roman" w:hAnsi="Times New Roman" w:cs="Times New Roman"/>
            <w:noProof/>
            <w:webHidden/>
          </w:rPr>
          <w:t>3</w:t>
        </w:r>
        <w:r w:rsidRPr="0025276F">
          <w:rPr>
            <w:rFonts w:ascii="Times New Roman" w:hAnsi="Times New Roman" w:cs="Times New Roman"/>
            <w:noProof/>
            <w:webHidden/>
          </w:rPr>
          <w:fldChar w:fldCharType="end"/>
        </w:r>
      </w:hyperlink>
    </w:p>
    <w:p w:rsidR="00BC4159" w:rsidRPr="00934DD3" w:rsidRDefault="00BC4159" w:rsidP="00BC4159">
      <w:pPr>
        <w:pStyle w:val="TDC1"/>
        <w:tabs>
          <w:tab w:val="right" w:leader="dot" w:pos="8828"/>
        </w:tabs>
        <w:rPr>
          <w:rFonts w:ascii="Times New Roman" w:hAnsi="Times New Roman" w:cs="Times New Roman"/>
          <w:b w:val="0"/>
          <w:bCs w:val="0"/>
          <w:caps w:val="0"/>
          <w:noProof/>
          <w:sz w:val="22"/>
          <w:szCs w:val="22"/>
          <w:lang w:eastAsia="es-AR"/>
        </w:rPr>
      </w:pPr>
      <w:hyperlink w:anchor="_Toc215686189" w:history="1">
        <w:r w:rsidRPr="0025276F">
          <w:rPr>
            <w:rStyle w:val="Hipervnculo"/>
            <w:rFonts w:ascii="Times New Roman" w:hAnsi="Times New Roman"/>
            <w:noProof/>
          </w:rPr>
          <w:t>3. DESPACHOS DE COMISIONES</w:t>
        </w:r>
        <w:r w:rsidRPr="0025276F">
          <w:rPr>
            <w:rFonts w:ascii="Times New Roman" w:hAnsi="Times New Roman" w:cs="Times New Roman"/>
            <w:noProof/>
            <w:webHidden/>
          </w:rPr>
          <w:tab/>
        </w:r>
        <w:r>
          <w:rPr>
            <w:rFonts w:ascii="Times New Roman" w:hAnsi="Times New Roman" w:cs="Times New Roman"/>
            <w:noProof/>
            <w:webHidden/>
          </w:rPr>
          <w:t>4</w:t>
        </w:r>
      </w:hyperlink>
    </w:p>
    <w:p w:rsidR="00BC4159" w:rsidRPr="00934DD3" w:rsidRDefault="00BC4159" w:rsidP="00BC4159">
      <w:pPr>
        <w:pStyle w:val="TDC1"/>
        <w:tabs>
          <w:tab w:val="right" w:leader="dot" w:pos="8828"/>
        </w:tabs>
        <w:rPr>
          <w:rFonts w:ascii="Times New Roman" w:hAnsi="Times New Roman" w:cs="Times New Roman"/>
          <w:b w:val="0"/>
          <w:bCs w:val="0"/>
          <w:caps w:val="0"/>
          <w:noProof/>
          <w:sz w:val="22"/>
          <w:szCs w:val="22"/>
          <w:lang w:eastAsia="es-AR"/>
        </w:rPr>
      </w:pPr>
      <w:hyperlink w:anchor="_Toc215686190" w:history="1">
        <w:r w:rsidRPr="0025276F">
          <w:rPr>
            <w:rStyle w:val="Hipervnculo"/>
            <w:rFonts w:ascii="Times New Roman" w:hAnsi="Times New Roman"/>
            <w:noProof/>
          </w:rPr>
          <w:t>4. PROYECTOS PRESENTADOS (A INGRESAR EN EL ORDEN DEL DÍA)</w:t>
        </w:r>
        <w:r w:rsidRPr="0025276F">
          <w:rPr>
            <w:rFonts w:ascii="Times New Roman" w:hAnsi="Times New Roman" w:cs="Times New Roman"/>
            <w:noProof/>
            <w:webHidden/>
          </w:rPr>
          <w:tab/>
        </w:r>
        <w:r>
          <w:rPr>
            <w:rFonts w:ascii="Times New Roman" w:hAnsi="Times New Roman" w:cs="Times New Roman"/>
            <w:noProof/>
            <w:webHidden/>
          </w:rPr>
          <w:t>15</w:t>
        </w:r>
      </w:hyperlink>
    </w:p>
    <w:p w:rsidR="00BC4159" w:rsidRPr="00934DD3" w:rsidRDefault="00BC4159" w:rsidP="00BC4159">
      <w:pPr>
        <w:pStyle w:val="TDC1"/>
        <w:tabs>
          <w:tab w:val="right" w:leader="dot" w:pos="8828"/>
        </w:tabs>
        <w:rPr>
          <w:rFonts w:ascii="Times New Roman" w:hAnsi="Times New Roman" w:cs="Times New Roman"/>
          <w:b w:val="0"/>
          <w:bCs w:val="0"/>
          <w:caps w:val="0"/>
          <w:noProof/>
          <w:sz w:val="22"/>
          <w:szCs w:val="22"/>
          <w:lang w:eastAsia="es-AR"/>
        </w:rPr>
      </w:pPr>
      <w:hyperlink w:anchor="_Toc215686191" w:history="1">
        <w:r w:rsidRPr="0025276F">
          <w:rPr>
            <w:rStyle w:val="Hipervnculo"/>
            <w:rFonts w:ascii="Times New Roman" w:hAnsi="Times New Roman"/>
            <w:noProof/>
            <w:lang w:val="pt-PT"/>
          </w:rPr>
          <w:t>6. ASUNTOS GIRADOS A COMISIÓN</w:t>
        </w:r>
        <w:r w:rsidRPr="0025276F">
          <w:rPr>
            <w:rFonts w:ascii="Times New Roman" w:hAnsi="Times New Roman" w:cs="Times New Roman"/>
            <w:noProof/>
            <w:webHidden/>
          </w:rPr>
          <w:tab/>
        </w:r>
        <w:r>
          <w:rPr>
            <w:rFonts w:ascii="Times New Roman" w:hAnsi="Times New Roman" w:cs="Times New Roman"/>
            <w:noProof/>
            <w:webHidden/>
          </w:rPr>
          <w:t>20</w:t>
        </w:r>
      </w:hyperlink>
    </w:p>
    <w:p w:rsidR="00BC4159" w:rsidRPr="00934DD3" w:rsidRDefault="00BC4159" w:rsidP="00BC4159">
      <w:pPr>
        <w:pStyle w:val="TDC1"/>
        <w:tabs>
          <w:tab w:val="right" w:leader="dot" w:pos="8828"/>
        </w:tabs>
        <w:rPr>
          <w:rFonts w:ascii="Times New Roman" w:hAnsi="Times New Roman" w:cs="Times New Roman"/>
          <w:b w:val="0"/>
          <w:bCs w:val="0"/>
          <w:caps w:val="0"/>
          <w:noProof/>
          <w:sz w:val="22"/>
          <w:szCs w:val="22"/>
          <w:lang w:eastAsia="es-AR"/>
        </w:rPr>
      </w:pPr>
      <w:hyperlink w:anchor="_Toc215686192" w:history="1">
        <w:r w:rsidRPr="0025276F">
          <w:rPr>
            <w:rStyle w:val="Hipervnculo"/>
            <w:rFonts w:ascii="Times New Roman" w:hAnsi="Times New Roman"/>
            <w:noProof/>
            <w:lang w:val="pt-PT"/>
          </w:rPr>
          <w:t>7. DESIGNACIÓN DE PROFESOR CONSULTO</w:t>
        </w:r>
        <w:r w:rsidRPr="0025276F">
          <w:rPr>
            <w:rFonts w:ascii="Times New Roman" w:hAnsi="Times New Roman" w:cs="Times New Roman"/>
            <w:noProof/>
            <w:webHidden/>
          </w:rPr>
          <w:tab/>
        </w:r>
        <w:r>
          <w:rPr>
            <w:rFonts w:ascii="Times New Roman" w:hAnsi="Times New Roman" w:cs="Times New Roman"/>
            <w:noProof/>
            <w:webHidden/>
          </w:rPr>
          <w:t>25</w:t>
        </w:r>
      </w:hyperlink>
    </w:p>
    <w:p w:rsidR="00BC4159" w:rsidRPr="00934DD3" w:rsidRDefault="00BC4159" w:rsidP="00BC4159">
      <w:pPr>
        <w:pStyle w:val="TDC1"/>
        <w:tabs>
          <w:tab w:val="right" w:leader="dot" w:pos="8828"/>
        </w:tabs>
        <w:rPr>
          <w:rFonts w:ascii="Times New Roman" w:hAnsi="Times New Roman" w:cs="Times New Roman"/>
          <w:b w:val="0"/>
          <w:bCs w:val="0"/>
          <w:caps w:val="0"/>
          <w:noProof/>
          <w:sz w:val="22"/>
          <w:szCs w:val="22"/>
          <w:lang w:eastAsia="es-AR"/>
        </w:rPr>
      </w:pPr>
      <w:hyperlink w:anchor="_Toc215686193" w:history="1">
        <w:r w:rsidRPr="0025276F">
          <w:rPr>
            <w:rStyle w:val="Hipervnculo"/>
            <w:rFonts w:ascii="Times New Roman" w:hAnsi="Times New Roman"/>
            <w:noProof/>
            <w:lang w:val="pt-PT"/>
          </w:rPr>
          <w:t>8. INFORME DEL DECANO</w:t>
        </w:r>
        <w:r w:rsidRPr="0025276F">
          <w:rPr>
            <w:rFonts w:ascii="Times New Roman" w:hAnsi="Times New Roman" w:cs="Times New Roman"/>
            <w:noProof/>
            <w:webHidden/>
          </w:rPr>
          <w:tab/>
        </w:r>
        <w:r>
          <w:rPr>
            <w:rFonts w:ascii="Times New Roman" w:hAnsi="Times New Roman" w:cs="Times New Roman"/>
            <w:noProof/>
            <w:webHidden/>
          </w:rPr>
          <w:t>26</w:t>
        </w:r>
      </w:hyperlink>
    </w:p>
    <w:p w:rsidR="00BC4159" w:rsidRDefault="00BC4159" w:rsidP="00BC4159">
      <w:pPr>
        <w:spacing w:after="200" w:line="276" w:lineRule="auto"/>
        <w:jc w:val="left"/>
        <w:rPr>
          <w:b/>
          <w:bCs/>
          <w:caps/>
          <w:lang w:val="es-ES"/>
        </w:rPr>
      </w:pPr>
      <w:r w:rsidRPr="0025276F">
        <w:rPr>
          <w:b/>
          <w:bCs/>
          <w:caps/>
          <w:lang w:val="es-ES"/>
        </w:rPr>
        <w:fldChar w:fldCharType="end"/>
      </w: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bookmarkStart w:id="0" w:name="_GoBack"/>
      <w:bookmarkEnd w:id="0"/>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b/>
          <w:bCs/>
          <w:caps/>
          <w:lang w:val="es-ES"/>
        </w:rPr>
      </w:pPr>
    </w:p>
    <w:p w:rsidR="00BC4159" w:rsidRDefault="00BC4159" w:rsidP="00BC4159">
      <w:pPr>
        <w:spacing w:after="200" w:line="276" w:lineRule="auto"/>
        <w:jc w:val="left"/>
        <w:rPr>
          <w:i/>
          <w:sz w:val="20"/>
        </w:rPr>
      </w:pPr>
    </w:p>
    <w:p w:rsidR="001B5F14" w:rsidRPr="00061056" w:rsidRDefault="001B5F14" w:rsidP="001B5F14">
      <w:pPr>
        <w:pStyle w:val="Cierre"/>
      </w:pPr>
      <w:r w:rsidRPr="00061056">
        <w:lastRenderedPageBreak/>
        <w:t xml:space="preserve">-En la sede de la Facultad de Arquitectura, Diseño y Urbanismo de la Universidad </w:t>
      </w:r>
      <w:r w:rsidR="00D90849">
        <w:t>de Buenos Aires, a la hora 1</w:t>
      </w:r>
      <w:r w:rsidR="00E11D32">
        <w:t>1 y</w:t>
      </w:r>
      <w:r w:rsidR="005536F9">
        <w:t xml:space="preserve"> </w:t>
      </w:r>
      <w:r w:rsidR="00E11D32">
        <w:t>1</w:t>
      </w:r>
      <w:r w:rsidR="00B01B18">
        <w:t>2</w:t>
      </w:r>
      <w:r w:rsidRPr="00061056">
        <w:t xml:space="preserve"> del</w:t>
      </w:r>
      <w:r w:rsidR="004D3AF8">
        <w:t xml:space="preserve"> </w:t>
      </w:r>
      <w:r w:rsidR="00EB79D8">
        <w:t>martes</w:t>
      </w:r>
      <w:r w:rsidR="00BB55BC">
        <w:t xml:space="preserve"> 30</w:t>
      </w:r>
      <w:r w:rsidR="00E233FA">
        <w:t xml:space="preserve"> de </w:t>
      </w:r>
      <w:r w:rsidR="00BB55BC">
        <w:t>junio</w:t>
      </w:r>
      <w:r w:rsidR="00E233FA">
        <w:t xml:space="preserve"> de 2026</w:t>
      </w:r>
      <w:r w:rsidRPr="00061056">
        <w:t>:</w:t>
      </w:r>
    </w:p>
    <w:p w:rsidR="001B5F14" w:rsidRPr="00A919C3" w:rsidRDefault="001B5F14" w:rsidP="001B5F14">
      <w:pPr>
        <w:rPr>
          <w:lang w:val="es-ES"/>
        </w:rPr>
      </w:pPr>
    </w:p>
    <w:p w:rsidR="005276D6" w:rsidRDefault="0002523B" w:rsidP="00BE7024">
      <w:pPr>
        <w:rPr>
          <w:rFonts w:eastAsia="Calibri"/>
          <w:lang w:val="es-ES" w:eastAsia="es-ES"/>
        </w:rPr>
      </w:pPr>
      <w:r>
        <w:rPr>
          <w:rFonts w:eastAsia="Calibri"/>
          <w:b/>
          <w:lang w:val="es-ES" w:eastAsia="es-ES"/>
        </w:rPr>
        <w:t xml:space="preserve">Sr. </w:t>
      </w:r>
      <w:r w:rsidR="00673F43">
        <w:rPr>
          <w:rFonts w:eastAsia="Calibri"/>
          <w:b/>
          <w:lang w:val="es-ES" w:eastAsia="es-ES"/>
        </w:rPr>
        <w:t>Decano</w:t>
      </w:r>
      <w:r>
        <w:rPr>
          <w:rFonts w:eastAsia="Calibri"/>
          <w:b/>
          <w:lang w:val="es-ES" w:eastAsia="es-ES"/>
        </w:rPr>
        <w:t>.-</w:t>
      </w:r>
      <w:r w:rsidR="00BE7024" w:rsidRPr="00541F35">
        <w:rPr>
          <w:rFonts w:eastAsia="Calibri"/>
          <w:lang w:val="es-ES" w:eastAsia="es-ES"/>
        </w:rPr>
        <w:t xml:space="preserve"> </w:t>
      </w:r>
      <w:r w:rsidR="007B6ABF" w:rsidRPr="007B6ABF">
        <w:rPr>
          <w:rFonts w:eastAsia="Calibri"/>
          <w:lang w:val="es-ES" w:eastAsia="es-ES"/>
        </w:rPr>
        <w:t>Buenos días</w:t>
      </w:r>
      <w:r w:rsidR="00D7425B">
        <w:rPr>
          <w:rFonts w:eastAsia="Calibri"/>
          <w:lang w:val="es-ES" w:eastAsia="es-ES"/>
        </w:rPr>
        <w:t xml:space="preserve"> a todos, buenos días a todas.</w:t>
      </w:r>
    </w:p>
    <w:p w:rsidR="00702B0A" w:rsidRDefault="004F011E" w:rsidP="00BE7024">
      <w:r>
        <w:tab/>
      </w:r>
      <w:r w:rsidR="002211FD">
        <w:t>Damos comienzo</w:t>
      </w:r>
      <w:r w:rsidR="006C4E9D">
        <w:t xml:space="preserve"> a</w:t>
      </w:r>
      <w:r w:rsidR="00D7425B">
        <w:t xml:space="preserve"> la sesión del día de </w:t>
      </w:r>
      <w:r w:rsidR="002211FD">
        <w:t>hoy</w:t>
      </w:r>
      <w:r w:rsidR="00F24136">
        <w:t>.</w:t>
      </w:r>
    </w:p>
    <w:p w:rsidR="004F011E" w:rsidRDefault="004F011E" w:rsidP="00702B0A">
      <w:pPr>
        <w:ind w:firstLine="708"/>
      </w:pPr>
      <w:r>
        <w:t>Le paso la palabra al Director de Consejo</w:t>
      </w:r>
      <w:r w:rsidR="003F4295">
        <w:t>.</w:t>
      </w:r>
    </w:p>
    <w:p w:rsidR="00320E07" w:rsidRDefault="00320E07" w:rsidP="00BE7024"/>
    <w:p w:rsidR="007B6ABF" w:rsidRDefault="00673F43" w:rsidP="007B6ABF">
      <w:r w:rsidRPr="002577B4">
        <w:rPr>
          <w:rFonts w:eastAsia="Calibri"/>
          <w:b/>
          <w:lang w:val="es-ES" w:eastAsia="es-ES"/>
        </w:rPr>
        <w:t>Sr. Director de Consejo Directivo (Favarel).-</w:t>
      </w:r>
      <w:r>
        <w:t xml:space="preserve"> </w:t>
      </w:r>
      <w:r w:rsidR="007B6ABF">
        <w:t>Buenos días a todos y todas.</w:t>
      </w:r>
    </w:p>
    <w:p w:rsidR="00673F43" w:rsidRDefault="007B6ABF" w:rsidP="007B6ABF">
      <w:r>
        <w:tab/>
      </w:r>
      <w:r w:rsidR="003F4295">
        <w:t xml:space="preserve">Para la sesión ordinaria </w:t>
      </w:r>
      <w:r w:rsidR="00C7608C">
        <w:t>del Consejo Directivo</w:t>
      </w:r>
      <w:r w:rsidR="003F4295">
        <w:t xml:space="preserve"> de la FADU </w:t>
      </w:r>
      <w:r w:rsidR="00D7425B">
        <w:t xml:space="preserve">del </w:t>
      </w:r>
      <w:r w:rsidR="002211FD">
        <w:t xml:space="preserve">día de la fecha, </w:t>
      </w:r>
      <w:r w:rsidR="00BB55BC">
        <w:t>30</w:t>
      </w:r>
      <w:r w:rsidR="006C4E9D">
        <w:t xml:space="preserve"> de </w:t>
      </w:r>
      <w:r w:rsidR="00BB55BC">
        <w:t>junio</w:t>
      </w:r>
      <w:r w:rsidR="006C4E9D">
        <w:t xml:space="preserve"> de 2026</w:t>
      </w:r>
      <w:r w:rsidR="001935D1">
        <w:t xml:space="preserve">, </w:t>
      </w:r>
      <w:r w:rsidR="003F4295">
        <w:t>v</w:t>
      </w:r>
      <w:r>
        <w:t xml:space="preserve">oy a pasar a tomar quórum. </w:t>
      </w:r>
    </w:p>
    <w:p w:rsidR="00BE7024" w:rsidRDefault="002211FD" w:rsidP="004F011E">
      <w:pPr>
        <w:ind w:firstLine="708"/>
      </w:pPr>
      <w:r>
        <w:t>Se encuentran presentes p</w:t>
      </w:r>
      <w:r w:rsidR="007B6ABF">
        <w:t>or el claustro de profesores</w:t>
      </w:r>
      <w:r w:rsidR="00D7425B">
        <w:t xml:space="preserve"> </w:t>
      </w:r>
      <w:r w:rsidR="00BE7024">
        <w:t xml:space="preserve">la consejera Rondina, </w:t>
      </w:r>
      <w:r w:rsidR="00E43704">
        <w:t xml:space="preserve">el consejero </w:t>
      </w:r>
      <w:r>
        <w:t>Petrillo</w:t>
      </w:r>
      <w:r w:rsidR="001935D1">
        <w:t xml:space="preserve">, </w:t>
      </w:r>
      <w:r>
        <w:t xml:space="preserve">el consejero Sabugo, la consejera Negro, </w:t>
      </w:r>
      <w:r w:rsidR="001935D1">
        <w:t xml:space="preserve">el consejero </w:t>
      </w:r>
      <w:r w:rsidR="006C4E9D">
        <w:t>Lorelli</w:t>
      </w:r>
      <w:r w:rsidR="001935D1">
        <w:t xml:space="preserve">, </w:t>
      </w:r>
      <w:r w:rsidR="007B6ABF">
        <w:t xml:space="preserve">el consejero </w:t>
      </w:r>
      <w:r>
        <w:t xml:space="preserve">D’Andrea y </w:t>
      </w:r>
      <w:r w:rsidR="006C4E9D">
        <w:t xml:space="preserve">la consejera </w:t>
      </w:r>
      <w:proofErr w:type="spellStart"/>
      <w:r w:rsidR="006C4E9D">
        <w:t>Sordelli</w:t>
      </w:r>
      <w:proofErr w:type="spellEnd"/>
      <w:r w:rsidR="001935D1">
        <w:t>.</w:t>
      </w:r>
      <w:r w:rsidR="00E23858" w:rsidRPr="00E23858">
        <w:t xml:space="preserve"> </w:t>
      </w:r>
    </w:p>
    <w:p w:rsidR="00BE7024" w:rsidRDefault="00BE7024" w:rsidP="00BE7024">
      <w:pPr>
        <w:ind w:firstLine="708"/>
      </w:pPr>
      <w:r>
        <w:t xml:space="preserve">Por el claustro de graduados </w:t>
      </w:r>
      <w:r w:rsidR="001935D1">
        <w:t>se encuentran</w:t>
      </w:r>
      <w:r>
        <w:t xml:space="preserve"> presentes </w:t>
      </w:r>
      <w:r w:rsidR="00C069CB">
        <w:t>e</w:t>
      </w:r>
      <w:r w:rsidR="00C6722C">
        <w:t>l consejero</w:t>
      </w:r>
      <w:r w:rsidR="00AF445E">
        <w:t xml:space="preserve"> </w:t>
      </w:r>
      <w:r>
        <w:t>Caprarelli</w:t>
      </w:r>
      <w:r w:rsidR="007A6D0D">
        <w:t>,</w:t>
      </w:r>
      <w:r w:rsidR="00E43704">
        <w:t xml:space="preserve"> </w:t>
      </w:r>
      <w:r w:rsidR="001935D1">
        <w:t xml:space="preserve">el consejero </w:t>
      </w:r>
      <w:proofErr w:type="spellStart"/>
      <w:r w:rsidR="001935D1">
        <w:t>Nó</w:t>
      </w:r>
      <w:r w:rsidR="007A6D0D">
        <w:t>blega</w:t>
      </w:r>
      <w:proofErr w:type="spellEnd"/>
      <w:r w:rsidR="007A6D0D">
        <w:t xml:space="preserve">, </w:t>
      </w:r>
      <w:r w:rsidR="003F4295">
        <w:t xml:space="preserve">el consejero Romero y </w:t>
      </w:r>
      <w:r w:rsidR="007B6ABF">
        <w:t>la consejera Carignani.</w:t>
      </w:r>
    </w:p>
    <w:p w:rsidR="00BE7024" w:rsidRDefault="00BE7024" w:rsidP="00C6722C">
      <w:pPr>
        <w:ind w:firstLine="708"/>
      </w:pPr>
      <w:r>
        <w:t>Por el claustro de estudiantes se encuentran presentes</w:t>
      </w:r>
      <w:r w:rsidR="007A6D0D">
        <w:t xml:space="preserve"> el consejero Piaggio, </w:t>
      </w:r>
      <w:r>
        <w:t>el consejero Villalba</w:t>
      </w:r>
      <w:r w:rsidR="001935D1">
        <w:t>,</w:t>
      </w:r>
      <w:r w:rsidR="007A6D0D">
        <w:t xml:space="preserve"> la consejera </w:t>
      </w:r>
      <w:r w:rsidR="007B6ABF">
        <w:t>Boveri</w:t>
      </w:r>
      <w:r w:rsidR="001935D1">
        <w:t xml:space="preserve"> y la consejera Sansalone</w:t>
      </w:r>
      <w:r w:rsidR="007A6D0D">
        <w:t>.</w:t>
      </w:r>
      <w:r w:rsidR="00E23858" w:rsidRPr="00E23858">
        <w:t xml:space="preserve"> </w:t>
      </w:r>
    </w:p>
    <w:p w:rsidR="00444D33" w:rsidRDefault="00097299" w:rsidP="00BE7024">
      <w:r>
        <w:tab/>
        <w:t xml:space="preserve">Tenemos </w:t>
      </w:r>
      <w:r w:rsidR="001D1944">
        <w:t xml:space="preserve">un </w:t>
      </w:r>
      <w:r w:rsidR="00AF445E">
        <w:t xml:space="preserve">quórum </w:t>
      </w:r>
      <w:r w:rsidR="001D1944">
        <w:t>de 15 consejeros presentes</w:t>
      </w:r>
      <w:r w:rsidR="001935D1">
        <w:t>.</w:t>
      </w:r>
    </w:p>
    <w:p w:rsidR="00E5766D" w:rsidRDefault="00E5766D" w:rsidP="00BE7024"/>
    <w:p w:rsidR="001D2716" w:rsidRPr="001D2716" w:rsidRDefault="001D2716" w:rsidP="001D2716"/>
    <w:p w:rsidR="001D2716" w:rsidRPr="001D2716" w:rsidRDefault="001D2716" w:rsidP="001D2716">
      <w:pPr>
        <w:pStyle w:val="Ttulo1"/>
      </w:pPr>
      <w:bookmarkStart w:id="1" w:name="_Toc150287155"/>
      <w:r w:rsidRPr="001D2716">
        <w:t>1. ACTAS</w:t>
      </w:r>
      <w:bookmarkEnd w:id="1"/>
    </w:p>
    <w:p w:rsidR="001D2716" w:rsidRPr="001D2716" w:rsidRDefault="001D2716" w:rsidP="001D2716">
      <w:pPr>
        <w:rPr>
          <w:b/>
          <w:bCs/>
          <w:lang w:val="es-ES"/>
        </w:rPr>
      </w:pPr>
    </w:p>
    <w:p w:rsidR="001D2716" w:rsidRPr="001D2716" w:rsidRDefault="001D2716" w:rsidP="001D2716">
      <w:pPr>
        <w:rPr>
          <w:bCs/>
          <w:lang w:val="es-ES"/>
        </w:rPr>
      </w:pPr>
      <w:r w:rsidRPr="001D2716">
        <w:rPr>
          <w:b/>
          <w:bCs/>
          <w:lang w:val="es-ES"/>
        </w:rPr>
        <w:t xml:space="preserve">Sr. Director de Consejo Directivo (Favarel).- </w:t>
      </w:r>
      <w:r w:rsidRPr="001D2716">
        <w:rPr>
          <w:bCs/>
          <w:lang w:val="es-ES"/>
        </w:rPr>
        <w:t xml:space="preserve">Pasamos a considerar los asuntos del Orden del Día. </w:t>
      </w:r>
    </w:p>
    <w:p w:rsidR="001D2716" w:rsidRPr="001D2716" w:rsidRDefault="001D2716" w:rsidP="001D2716">
      <w:pPr>
        <w:ind w:firstLine="358"/>
        <w:rPr>
          <w:bCs/>
          <w:lang w:val="es-ES"/>
        </w:rPr>
      </w:pPr>
      <w:r w:rsidRPr="001D2716">
        <w:rPr>
          <w:bCs/>
          <w:lang w:val="es-ES"/>
        </w:rPr>
        <w:t>Punto 1: Actas.</w:t>
      </w:r>
    </w:p>
    <w:p w:rsidR="001D2716" w:rsidRPr="001D2716" w:rsidRDefault="001D2716" w:rsidP="001D2716">
      <w:pPr>
        <w:ind w:firstLine="358"/>
        <w:rPr>
          <w:snapToGrid w:val="0"/>
          <w:lang w:eastAsia="es-ES"/>
        </w:rPr>
      </w:pPr>
      <w:r w:rsidRPr="001D2716">
        <w:rPr>
          <w:bCs/>
          <w:lang w:val="es-ES"/>
        </w:rPr>
        <w:t>1. A</w:t>
      </w:r>
      <w:r w:rsidRPr="001D2716">
        <w:rPr>
          <w:snapToGrid w:val="0"/>
          <w:lang w:eastAsia="es-ES"/>
        </w:rPr>
        <w:t>probación del acta de la sesión ordina</w:t>
      </w:r>
      <w:r w:rsidR="00BB55BC">
        <w:rPr>
          <w:snapToGrid w:val="0"/>
          <w:lang w:eastAsia="es-ES"/>
        </w:rPr>
        <w:t xml:space="preserve">ria del Consejo Directivo del </w:t>
      </w:r>
      <w:r w:rsidR="001D1944">
        <w:rPr>
          <w:snapToGrid w:val="0"/>
          <w:lang w:eastAsia="es-ES"/>
        </w:rPr>
        <w:t>16 de diciembre de 2025</w:t>
      </w:r>
      <w:r w:rsidR="00C069CB">
        <w:rPr>
          <w:snapToGrid w:val="0"/>
          <w:lang w:eastAsia="es-ES"/>
        </w:rPr>
        <w:t>.</w:t>
      </w:r>
    </w:p>
    <w:p w:rsidR="001D2716" w:rsidRPr="001D2716" w:rsidRDefault="001D2716" w:rsidP="001D2716">
      <w:pPr>
        <w:widowControl w:val="0"/>
        <w:ind w:firstLine="358"/>
        <w:rPr>
          <w:snapToGrid w:val="0"/>
          <w:lang w:eastAsia="es-ES"/>
        </w:rPr>
      </w:pPr>
      <w:r w:rsidRPr="001D2716">
        <w:rPr>
          <w:snapToGrid w:val="0"/>
          <w:lang w:eastAsia="es-ES"/>
        </w:rPr>
        <w:t>Se va a votar por su aprobación.</w:t>
      </w:r>
    </w:p>
    <w:p w:rsidR="001D2716" w:rsidRPr="001D2716" w:rsidRDefault="001D2716" w:rsidP="001D2716">
      <w:pPr>
        <w:rPr>
          <w:rFonts w:cs="Arial"/>
          <w:szCs w:val="20"/>
        </w:rPr>
      </w:pPr>
    </w:p>
    <w:p w:rsidR="001D2716" w:rsidRPr="001D2716" w:rsidRDefault="001D2716" w:rsidP="001D2716">
      <w:pPr>
        <w:ind w:left="3402"/>
        <w:rPr>
          <w:i/>
          <w:sz w:val="20"/>
        </w:rPr>
      </w:pPr>
      <w:r w:rsidRPr="001D2716">
        <w:rPr>
          <w:i/>
          <w:sz w:val="20"/>
        </w:rPr>
        <w:t xml:space="preserve">-Se practica la votación. </w:t>
      </w:r>
    </w:p>
    <w:p w:rsidR="001D2716" w:rsidRPr="001D2716" w:rsidRDefault="001D2716" w:rsidP="001D2716">
      <w:pPr>
        <w:widowControl w:val="0"/>
        <w:rPr>
          <w:bCs/>
          <w:snapToGrid w:val="0"/>
          <w:lang w:eastAsia="es-ES"/>
        </w:rPr>
      </w:pPr>
    </w:p>
    <w:p w:rsidR="001D2716" w:rsidRPr="001D2716" w:rsidRDefault="001D2716" w:rsidP="001D2716">
      <w:pPr>
        <w:widowControl w:val="0"/>
        <w:rPr>
          <w:snapToGrid w:val="0"/>
          <w:lang w:eastAsia="es-ES"/>
        </w:rPr>
      </w:pPr>
      <w:r w:rsidRPr="001D2716">
        <w:rPr>
          <w:b/>
          <w:bCs/>
          <w:snapToGrid w:val="0"/>
          <w:lang w:eastAsia="es-ES"/>
        </w:rPr>
        <w:t>Sr. Director de Consejo Directivo (Favarel).-</w:t>
      </w:r>
      <w:r w:rsidRPr="001D2716">
        <w:rPr>
          <w:snapToGrid w:val="0"/>
          <w:lang w:eastAsia="es-ES"/>
        </w:rPr>
        <w:t xml:space="preserve"> Queda aprobada.</w:t>
      </w:r>
    </w:p>
    <w:p w:rsidR="001D2716" w:rsidRDefault="001D2716" w:rsidP="001D2716">
      <w:pPr>
        <w:widowControl w:val="0"/>
        <w:ind w:firstLine="358"/>
        <w:rPr>
          <w:snapToGrid w:val="0"/>
          <w:lang w:eastAsia="es-ES"/>
        </w:rPr>
      </w:pPr>
      <w:r w:rsidRPr="001D2716">
        <w:rPr>
          <w:snapToGrid w:val="0"/>
          <w:lang w:eastAsia="es-ES"/>
        </w:rPr>
        <w:t xml:space="preserve">2. Puesta a disposición del acta de la sesión ordinaria del Consejo Directivo del </w:t>
      </w:r>
      <w:r w:rsidR="001D1944">
        <w:rPr>
          <w:snapToGrid w:val="0"/>
          <w:lang w:eastAsia="es-ES"/>
        </w:rPr>
        <w:t>27 de marzo de 2026.</w:t>
      </w:r>
    </w:p>
    <w:p w:rsidR="001D1944" w:rsidRPr="001D2716" w:rsidRDefault="001D1944" w:rsidP="001D2716">
      <w:pPr>
        <w:widowControl w:val="0"/>
        <w:ind w:firstLine="358"/>
      </w:pPr>
      <w:r>
        <w:rPr>
          <w:snapToGrid w:val="0"/>
          <w:lang w:eastAsia="es-ES"/>
        </w:rPr>
        <w:t>3. Puesta a disposición del acta de la sesión ordinaria del Consejo Directivo del 26 de mayo de 2026.</w:t>
      </w:r>
    </w:p>
    <w:p w:rsidR="001D2716" w:rsidRPr="001D2716" w:rsidRDefault="001D2716" w:rsidP="001D2716"/>
    <w:p w:rsidR="001D2716" w:rsidRPr="001D2716" w:rsidRDefault="001D2716" w:rsidP="001D2716"/>
    <w:p w:rsidR="001D2716" w:rsidRPr="001D2716" w:rsidRDefault="001D2716" w:rsidP="001D2716">
      <w:pPr>
        <w:pStyle w:val="Ttulo1"/>
      </w:pPr>
      <w:bookmarkStart w:id="2" w:name="_Toc150287156"/>
      <w:r w:rsidRPr="001D2716">
        <w:t>2. COMUNICADOS OFICIALES</w:t>
      </w:r>
      <w:bookmarkEnd w:id="2"/>
    </w:p>
    <w:p w:rsidR="001D2716" w:rsidRPr="001D2716" w:rsidRDefault="001D2716" w:rsidP="001D2716">
      <w:pPr>
        <w:rPr>
          <w:b/>
          <w:bCs/>
          <w:lang w:val="es-ES"/>
        </w:rPr>
      </w:pPr>
    </w:p>
    <w:p w:rsidR="001D2716" w:rsidRPr="001D2716" w:rsidRDefault="001D2716" w:rsidP="001D2716">
      <w:pPr>
        <w:widowControl w:val="0"/>
        <w:rPr>
          <w:snapToGrid w:val="0"/>
          <w:lang w:eastAsia="es-ES"/>
        </w:rPr>
      </w:pPr>
      <w:r w:rsidRPr="001D2716">
        <w:rPr>
          <w:b/>
          <w:bCs/>
          <w:snapToGrid w:val="0"/>
          <w:lang w:eastAsia="es-ES"/>
        </w:rPr>
        <w:t>Sr. Director de Consejo Directivo (Favarel).-</w:t>
      </w:r>
      <w:r w:rsidRPr="001D2716">
        <w:rPr>
          <w:snapToGrid w:val="0"/>
          <w:lang w:eastAsia="es-ES"/>
        </w:rPr>
        <w:t xml:space="preserve"> Pasamos al punto 2: Comunicados oficiales.</w:t>
      </w:r>
    </w:p>
    <w:p w:rsidR="001D2716" w:rsidRPr="001D2716" w:rsidRDefault="001D2716" w:rsidP="001D2716">
      <w:pPr>
        <w:widowControl w:val="0"/>
        <w:rPr>
          <w:snapToGrid w:val="0"/>
          <w:lang w:eastAsia="es-ES"/>
        </w:rPr>
      </w:pPr>
      <w:r w:rsidRPr="001D2716">
        <w:rPr>
          <w:snapToGrid w:val="0"/>
          <w:lang w:eastAsia="es-ES"/>
        </w:rPr>
        <w:tab/>
        <w:t>No hay</w:t>
      </w:r>
      <w:r w:rsidR="00A91422">
        <w:rPr>
          <w:snapToGrid w:val="0"/>
          <w:lang w:eastAsia="es-ES"/>
        </w:rPr>
        <w:t>.</w:t>
      </w:r>
    </w:p>
    <w:p w:rsidR="001D2716" w:rsidRPr="001D2716" w:rsidRDefault="001D2716" w:rsidP="001D2716">
      <w:pPr>
        <w:widowControl w:val="0"/>
        <w:rPr>
          <w:lang w:val="es-ES"/>
        </w:rPr>
      </w:pPr>
    </w:p>
    <w:p w:rsidR="001D2716" w:rsidRPr="001D2716" w:rsidRDefault="001D2716" w:rsidP="001D2716">
      <w:pPr>
        <w:widowControl w:val="0"/>
        <w:rPr>
          <w:lang w:val="es-ES"/>
        </w:rPr>
      </w:pPr>
    </w:p>
    <w:p w:rsidR="001D2716" w:rsidRPr="001D2716" w:rsidRDefault="001D2716" w:rsidP="001D2716"/>
    <w:p w:rsidR="001D2716" w:rsidRPr="001D2716" w:rsidRDefault="001D2716" w:rsidP="001D2716">
      <w:pPr>
        <w:pStyle w:val="Ttulo1"/>
      </w:pPr>
      <w:bookmarkStart w:id="3" w:name="_Toc150287157"/>
      <w:r w:rsidRPr="001D2716">
        <w:lastRenderedPageBreak/>
        <w:t>3. DESPACHOS DE COMISIONES</w:t>
      </w:r>
      <w:bookmarkEnd w:id="3"/>
    </w:p>
    <w:p w:rsidR="001D2716" w:rsidRPr="001D2716" w:rsidRDefault="001D2716" w:rsidP="001D2716">
      <w:pPr>
        <w:widowControl w:val="0"/>
        <w:rPr>
          <w:snapToGrid w:val="0"/>
          <w:lang w:eastAsia="es-ES"/>
        </w:rPr>
      </w:pPr>
    </w:p>
    <w:p w:rsidR="001D2716" w:rsidRPr="001D2716" w:rsidRDefault="001D2716" w:rsidP="001D2716">
      <w:pPr>
        <w:widowControl w:val="0"/>
        <w:rPr>
          <w:snapToGrid w:val="0"/>
          <w:lang w:eastAsia="es-ES"/>
        </w:rPr>
      </w:pPr>
      <w:r w:rsidRPr="001D2716">
        <w:rPr>
          <w:b/>
          <w:bCs/>
          <w:snapToGrid w:val="0"/>
          <w:lang w:eastAsia="es-ES"/>
        </w:rPr>
        <w:t>Sr. Director de Consejo Directivo (Favarel).-</w:t>
      </w:r>
      <w:r w:rsidRPr="001D2716">
        <w:rPr>
          <w:snapToGrid w:val="0"/>
          <w:lang w:eastAsia="es-ES"/>
        </w:rPr>
        <w:t xml:space="preserve"> Pasamos al punto 3: Despachos de comisiones.</w:t>
      </w:r>
    </w:p>
    <w:p w:rsidR="001D2716" w:rsidRPr="001D2716" w:rsidRDefault="001D2716" w:rsidP="001D2716"/>
    <w:p w:rsidR="001D2716" w:rsidRPr="001D2716" w:rsidRDefault="001D2716" w:rsidP="001D2716">
      <w:pPr>
        <w:rPr>
          <w:rFonts w:eastAsia="Calibri"/>
          <w:b/>
          <w:sz w:val="20"/>
          <w:szCs w:val="20"/>
          <w:u w:val="single"/>
          <w:lang w:val="es-ES"/>
        </w:rPr>
      </w:pPr>
      <w:r w:rsidRPr="001D2716">
        <w:rPr>
          <w:rFonts w:eastAsia="Calibri"/>
          <w:b/>
          <w:sz w:val="20"/>
          <w:szCs w:val="20"/>
          <w:u w:val="single"/>
          <w:lang w:val="es-ES"/>
        </w:rPr>
        <w:t xml:space="preserve">LA COMISIÓN DE ADMINISTRACIÓN E INTERPRETACIÓN Y REGLAMENTO RECOMIENDA: </w:t>
      </w:r>
    </w:p>
    <w:p w:rsidR="001D2716" w:rsidRPr="001D2716" w:rsidRDefault="001D2716" w:rsidP="001D2716"/>
    <w:p w:rsidR="001D2716" w:rsidRDefault="001D2716" w:rsidP="001D2716">
      <w:r w:rsidRPr="001D2716">
        <w:rPr>
          <w:rFonts w:eastAsia="Calibri"/>
          <w:b/>
          <w:lang w:val="es-ES" w:eastAsia="es-ES"/>
        </w:rPr>
        <w:t>Sr. Director de Consejo Directivo (Favarel).-</w:t>
      </w:r>
      <w:r w:rsidRPr="001D2716">
        <w:t xml:space="preserve"> En la Comisión de Administración e Interpretación y Reglamento, les </w:t>
      </w:r>
      <w:r w:rsidR="00B53BD9">
        <w:t xml:space="preserve">voy a proponer hacer </w:t>
      </w:r>
      <w:r w:rsidRPr="001D2716">
        <w:t xml:space="preserve">un bloque </w:t>
      </w:r>
      <w:r w:rsidR="00B53BD9">
        <w:t>con los</w:t>
      </w:r>
      <w:r w:rsidRPr="001D2716">
        <w:t xml:space="preserve"> asunto</w:t>
      </w:r>
      <w:r w:rsidR="00B53BD9">
        <w:t>s que van desde el 151 de la página 2, hasta el 125, de la página siguiente.</w:t>
      </w:r>
      <w:r w:rsidR="00110BD7">
        <w:t xml:space="preserve"> </w:t>
      </w:r>
    </w:p>
    <w:p w:rsidR="00E06D3C" w:rsidRPr="001D2716" w:rsidRDefault="00E06D3C" w:rsidP="001D2716"/>
    <w:p w:rsidR="00E06D3C" w:rsidRPr="00E06D3C" w:rsidRDefault="00E06D3C" w:rsidP="00E06D3C">
      <w:pPr>
        <w:tabs>
          <w:tab w:val="left" w:pos="993"/>
        </w:tabs>
        <w:rPr>
          <w:rFonts w:eastAsia="Calibri"/>
          <w:b/>
          <w:sz w:val="20"/>
          <w:szCs w:val="20"/>
        </w:rPr>
      </w:pPr>
      <w:r w:rsidRPr="00E06D3C">
        <w:rPr>
          <w:rFonts w:eastAsia="Calibri"/>
          <w:b/>
          <w:sz w:val="20"/>
          <w:szCs w:val="20"/>
        </w:rPr>
        <w:t>Nro. 151</w:t>
      </w:r>
    </w:p>
    <w:p w:rsidR="00E06D3C" w:rsidRPr="00E06D3C" w:rsidRDefault="00E06D3C" w:rsidP="00E06D3C">
      <w:pPr>
        <w:tabs>
          <w:tab w:val="left" w:pos="993"/>
        </w:tabs>
        <w:rPr>
          <w:rFonts w:eastAsia="Calibri"/>
          <w:sz w:val="20"/>
          <w:szCs w:val="20"/>
        </w:rPr>
      </w:pPr>
      <w:r w:rsidRPr="00E06D3C">
        <w:rPr>
          <w:rFonts w:eastAsia="Calibri"/>
          <w:sz w:val="20"/>
          <w:szCs w:val="20"/>
        </w:rPr>
        <w:t>Convocar a los Claustros de Profesores y de Graduados a elegir sus representantes en el marco del Estatuto Universitario y de las normas vigentes en la Universidad de Buenos Aires.</w:t>
      </w:r>
    </w:p>
    <w:p w:rsidR="00E06D3C" w:rsidRPr="00E06D3C" w:rsidRDefault="00E06D3C" w:rsidP="00E06D3C">
      <w:pPr>
        <w:rPr>
          <w:rFonts w:eastAsia="Calibri"/>
          <w:sz w:val="20"/>
          <w:szCs w:val="20"/>
        </w:rPr>
      </w:pPr>
    </w:p>
    <w:p w:rsidR="00E06D3C" w:rsidRPr="00E06D3C" w:rsidRDefault="00E06D3C" w:rsidP="00E06D3C">
      <w:pPr>
        <w:keepNext/>
        <w:tabs>
          <w:tab w:val="left" w:pos="8175"/>
        </w:tabs>
        <w:outlineLvl w:val="1"/>
        <w:rPr>
          <w:i/>
          <w:sz w:val="20"/>
          <w:szCs w:val="20"/>
          <w:lang w:val="es-ES" w:eastAsia="es-ES"/>
        </w:rPr>
      </w:pPr>
      <w:r w:rsidRPr="00E06D3C">
        <w:rPr>
          <w:b/>
          <w:sz w:val="20"/>
          <w:szCs w:val="20"/>
          <w:lang w:val="es-ES" w:eastAsia="es-ES"/>
        </w:rPr>
        <w:t>Nro. 153</w:t>
      </w:r>
      <w:r w:rsidRPr="00E06D3C">
        <w:rPr>
          <w:b/>
          <w:sz w:val="20"/>
          <w:szCs w:val="20"/>
          <w:lang w:val="es-ES" w:eastAsia="es-ES"/>
        </w:rPr>
        <w:tab/>
      </w:r>
    </w:p>
    <w:p w:rsidR="00E06D3C" w:rsidRPr="00E06D3C" w:rsidRDefault="00E06D3C" w:rsidP="00E06D3C">
      <w:pPr>
        <w:rPr>
          <w:rFonts w:eastAsia="Calibri"/>
          <w:sz w:val="20"/>
          <w:szCs w:val="20"/>
        </w:rPr>
      </w:pPr>
      <w:r w:rsidRPr="00E06D3C">
        <w:rPr>
          <w:rFonts w:eastAsia="Calibri"/>
          <w:iCs/>
          <w:sz w:val="20"/>
          <w:szCs w:val="20"/>
        </w:rPr>
        <w:t xml:space="preserve">Prorrogar el plazo de las designaciones del </w:t>
      </w:r>
      <w:r w:rsidRPr="00E06D3C">
        <w:rPr>
          <w:rFonts w:eastAsia="Calibri"/>
          <w:sz w:val="20"/>
          <w:szCs w:val="20"/>
        </w:rPr>
        <w:t xml:space="preserve">Vicedecano y los Secretarios/as de esta Facultad </w:t>
      </w:r>
      <w:r w:rsidRPr="00E06D3C">
        <w:rPr>
          <w:rFonts w:eastAsia="Calibri"/>
          <w:kern w:val="1"/>
          <w:sz w:val="20"/>
          <w:szCs w:val="20"/>
          <w:lang w:eastAsia="es-AR"/>
        </w:rPr>
        <w:t>hasta el 09 de marzo de 2027.</w:t>
      </w:r>
      <w:r w:rsidRPr="00E06D3C">
        <w:rPr>
          <w:rFonts w:eastAsia="Calibri"/>
          <w:bCs/>
          <w:iCs/>
          <w:sz w:val="20"/>
          <w:szCs w:val="20"/>
        </w:rPr>
        <w:t xml:space="preserve"> (</w:t>
      </w:r>
      <w:r w:rsidRPr="00E06D3C">
        <w:rPr>
          <w:rFonts w:eastAsia="Calibri"/>
          <w:sz w:val="20"/>
          <w:szCs w:val="20"/>
        </w:rPr>
        <w:t>EX-2022-02643713- -UBA-DME#SH_FADU y</w:t>
      </w:r>
    </w:p>
    <w:p w:rsidR="00E06D3C" w:rsidRPr="00E06D3C" w:rsidRDefault="00E06D3C" w:rsidP="00E06D3C">
      <w:pPr>
        <w:rPr>
          <w:rFonts w:eastAsia="Calibri"/>
          <w:sz w:val="20"/>
          <w:szCs w:val="20"/>
        </w:rPr>
      </w:pPr>
      <w:r w:rsidRPr="00E06D3C">
        <w:rPr>
          <w:rFonts w:eastAsia="Calibri"/>
          <w:bCs/>
          <w:sz w:val="20"/>
          <w:szCs w:val="20"/>
        </w:rPr>
        <w:t>EX-2022-04776192- -UBA-DME#SH_FADU)</w:t>
      </w:r>
    </w:p>
    <w:p w:rsidR="00E06D3C" w:rsidRPr="00E06D3C" w:rsidRDefault="00E06D3C" w:rsidP="00E06D3C">
      <w:pPr>
        <w:rPr>
          <w:rFonts w:eastAsia="Calibri"/>
          <w:sz w:val="20"/>
          <w:szCs w:val="20"/>
        </w:rPr>
      </w:pPr>
    </w:p>
    <w:p w:rsidR="00E06D3C" w:rsidRPr="00E06D3C" w:rsidRDefault="00E06D3C" w:rsidP="00E06D3C">
      <w:pPr>
        <w:rPr>
          <w:rFonts w:eastAsia="Calibri"/>
          <w:b/>
          <w:sz w:val="20"/>
          <w:szCs w:val="20"/>
          <w:u w:val="single"/>
          <w:lang w:val="es-ES"/>
        </w:rPr>
      </w:pPr>
      <w:r w:rsidRPr="00E06D3C">
        <w:rPr>
          <w:rFonts w:eastAsia="Calibri"/>
          <w:b/>
          <w:sz w:val="20"/>
          <w:szCs w:val="20"/>
          <w:u w:val="single"/>
          <w:lang w:val="es-ES"/>
        </w:rPr>
        <w:t>Renuncias condicionadas - definitivas y bajas a cargo docente por jubilación</w:t>
      </w:r>
    </w:p>
    <w:p w:rsidR="00E06D3C" w:rsidRPr="00E06D3C" w:rsidRDefault="00E06D3C" w:rsidP="00E06D3C">
      <w:pPr>
        <w:rPr>
          <w:rFonts w:eastAsia="Calibri"/>
          <w:b/>
          <w:sz w:val="20"/>
          <w:szCs w:val="20"/>
          <w:u w:val="single"/>
          <w:lang w:val="es-ES"/>
        </w:rPr>
      </w:pPr>
    </w:p>
    <w:p w:rsidR="00E06D3C" w:rsidRPr="00E06D3C" w:rsidRDefault="00E06D3C" w:rsidP="00E06D3C">
      <w:pPr>
        <w:rPr>
          <w:b/>
          <w:sz w:val="20"/>
          <w:szCs w:val="20"/>
          <w:lang w:val="es-ES" w:eastAsia="es-ES"/>
        </w:rPr>
      </w:pPr>
      <w:r w:rsidRPr="00E06D3C">
        <w:rPr>
          <w:b/>
          <w:sz w:val="20"/>
          <w:szCs w:val="20"/>
          <w:lang w:val="es-ES" w:eastAsia="es-ES"/>
        </w:rPr>
        <w:t>Nro. 098</w:t>
      </w:r>
      <w:r w:rsidRPr="00E06D3C">
        <w:rPr>
          <w:b/>
          <w:sz w:val="20"/>
          <w:szCs w:val="20"/>
          <w:lang w:val="es-ES" w:eastAsia="es-ES"/>
        </w:rPr>
        <w:tab/>
      </w:r>
    </w:p>
    <w:p w:rsidR="00E06D3C" w:rsidRPr="00E06D3C" w:rsidRDefault="00E06D3C" w:rsidP="00E06D3C">
      <w:pPr>
        <w:rPr>
          <w:sz w:val="20"/>
          <w:szCs w:val="20"/>
          <w:lang w:val="es-ES" w:eastAsia="es-ES"/>
        </w:rPr>
      </w:pPr>
      <w:r w:rsidRPr="00E06D3C">
        <w:rPr>
          <w:sz w:val="20"/>
          <w:szCs w:val="20"/>
          <w:lang w:val="es-ES" w:eastAsia="es-ES"/>
        </w:rPr>
        <w:t>Ratificar la Resolución (DAR) Nro. 188 de fecha 11 de mayo de 2026, que acepta la renuncia definitiva por haber obtenido el beneficio jubilatorio presentada por la Dra. Arq. Marta Liliana MIRÁS, a partir del 01 de abril de 2026. (EX-2025-03478235- -UBA-DME#SH_FADU).</w:t>
      </w:r>
    </w:p>
    <w:p w:rsidR="00E06D3C" w:rsidRPr="00E06D3C" w:rsidRDefault="00E06D3C" w:rsidP="00E06D3C">
      <w:pPr>
        <w:rPr>
          <w:sz w:val="20"/>
          <w:szCs w:val="20"/>
          <w:lang w:val="es-ES" w:eastAsia="es-ES"/>
        </w:rPr>
      </w:pPr>
    </w:p>
    <w:p w:rsidR="00E06D3C" w:rsidRPr="00E06D3C" w:rsidRDefault="00E06D3C" w:rsidP="00E06D3C">
      <w:pPr>
        <w:rPr>
          <w:b/>
          <w:sz w:val="20"/>
          <w:szCs w:val="20"/>
          <w:lang w:val="es-ES" w:eastAsia="es-ES"/>
        </w:rPr>
      </w:pPr>
      <w:r w:rsidRPr="00E06D3C">
        <w:rPr>
          <w:b/>
          <w:sz w:val="20"/>
          <w:szCs w:val="20"/>
          <w:lang w:val="es-ES" w:eastAsia="es-ES"/>
        </w:rPr>
        <w:t>Nro. 099</w:t>
      </w:r>
      <w:r w:rsidRPr="00E06D3C">
        <w:rPr>
          <w:b/>
          <w:sz w:val="20"/>
          <w:szCs w:val="20"/>
          <w:lang w:val="es-ES" w:eastAsia="es-ES"/>
        </w:rPr>
        <w:tab/>
      </w:r>
    </w:p>
    <w:p w:rsidR="00E06D3C" w:rsidRPr="00E06D3C" w:rsidRDefault="00E06D3C" w:rsidP="00E06D3C">
      <w:pPr>
        <w:rPr>
          <w:sz w:val="20"/>
          <w:szCs w:val="20"/>
          <w:lang w:val="es-ES" w:eastAsia="es-ES"/>
        </w:rPr>
      </w:pPr>
      <w:r w:rsidRPr="00E06D3C">
        <w:rPr>
          <w:sz w:val="20"/>
          <w:szCs w:val="20"/>
          <w:lang w:val="es-ES" w:eastAsia="es-ES"/>
        </w:rPr>
        <w:t>Ratificar la Resolución (DAR) Nro. 172 de fecha 07 de mayo de 2026, que acepta la renuncia definitiva por haber obtenido el beneficio jubilatorio presentada por la Arquitecta María Silvia LÓPEZ CODA, a partir del 01 de mayo de 2026. (EX-2025-04208793- -UBA-DME#SH_FADU)</w:t>
      </w:r>
    </w:p>
    <w:p w:rsidR="00E06D3C" w:rsidRPr="00E06D3C" w:rsidRDefault="00E06D3C" w:rsidP="00E06D3C">
      <w:pPr>
        <w:keepNext/>
        <w:tabs>
          <w:tab w:val="left" w:pos="8175"/>
        </w:tabs>
        <w:outlineLvl w:val="1"/>
        <w:rPr>
          <w:b/>
          <w:sz w:val="20"/>
          <w:szCs w:val="20"/>
          <w:lang w:val="es-ES" w:eastAsia="es-ES"/>
        </w:rPr>
      </w:pPr>
    </w:p>
    <w:p w:rsidR="00E06D3C" w:rsidRPr="00E06D3C" w:rsidRDefault="00E06D3C" w:rsidP="00E06D3C">
      <w:pPr>
        <w:keepNext/>
        <w:tabs>
          <w:tab w:val="left" w:pos="8175"/>
        </w:tabs>
        <w:outlineLvl w:val="1"/>
        <w:rPr>
          <w:b/>
          <w:sz w:val="20"/>
          <w:szCs w:val="20"/>
          <w:lang w:val="es-ES" w:eastAsia="es-ES"/>
        </w:rPr>
      </w:pPr>
      <w:r w:rsidRPr="00E06D3C">
        <w:rPr>
          <w:b/>
          <w:sz w:val="20"/>
          <w:szCs w:val="20"/>
          <w:lang w:val="es-ES" w:eastAsia="es-ES"/>
        </w:rPr>
        <w:t>Nro. 100</w:t>
      </w:r>
      <w:r w:rsidRPr="00E06D3C">
        <w:rPr>
          <w:b/>
          <w:sz w:val="20"/>
          <w:szCs w:val="20"/>
          <w:lang w:val="es-ES" w:eastAsia="es-ES"/>
        </w:rPr>
        <w:tab/>
      </w:r>
    </w:p>
    <w:p w:rsidR="00E06D3C" w:rsidRPr="00E06D3C" w:rsidRDefault="00E06D3C" w:rsidP="00E06D3C">
      <w:pPr>
        <w:keepNext/>
        <w:tabs>
          <w:tab w:val="left" w:pos="8175"/>
        </w:tabs>
        <w:outlineLvl w:val="1"/>
        <w:rPr>
          <w:sz w:val="20"/>
          <w:szCs w:val="20"/>
          <w:lang w:val="es-ES" w:eastAsia="es-ES"/>
        </w:rPr>
      </w:pPr>
      <w:r w:rsidRPr="00E06D3C">
        <w:rPr>
          <w:sz w:val="20"/>
          <w:szCs w:val="20"/>
          <w:lang w:val="es-ES" w:eastAsia="es-ES"/>
        </w:rPr>
        <w:t>Ratificar la Resolución (DAR) Nro. 190 de fecha 13 de mayo de 2026, que acepta la renuncia definitiva por haber obtenido el beneficio jubilatorio presentada por la Docente Andrea Fabiana BRUSCO, a partir del 01 de abril de 2026. (EX-2025-02701006- -UBA-DME#SH_FADU)</w:t>
      </w:r>
    </w:p>
    <w:p w:rsidR="00E06D3C" w:rsidRPr="00E06D3C" w:rsidRDefault="00E06D3C" w:rsidP="00E06D3C">
      <w:pPr>
        <w:rPr>
          <w:bCs/>
          <w:iCs/>
          <w:sz w:val="20"/>
          <w:szCs w:val="20"/>
          <w:lang w:eastAsia="es-ES"/>
        </w:rPr>
      </w:pPr>
    </w:p>
    <w:p w:rsidR="00E06D3C" w:rsidRPr="00E06D3C" w:rsidRDefault="00E06D3C" w:rsidP="00E06D3C">
      <w:pPr>
        <w:keepNext/>
        <w:tabs>
          <w:tab w:val="left" w:pos="8175"/>
        </w:tabs>
        <w:outlineLvl w:val="1"/>
        <w:rPr>
          <w:i/>
          <w:sz w:val="20"/>
          <w:szCs w:val="20"/>
          <w:lang w:val="es-ES" w:eastAsia="es-ES"/>
        </w:rPr>
      </w:pPr>
      <w:r w:rsidRPr="00E06D3C">
        <w:rPr>
          <w:b/>
          <w:sz w:val="20"/>
          <w:szCs w:val="20"/>
          <w:lang w:val="es-ES" w:eastAsia="es-ES"/>
        </w:rPr>
        <w:t>Nro. 123</w:t>
      </w:r>
    </w:p>
    <w:p w:rsidR="00E06D3C" w:rsidRPr="00E06D3C" w:rsidRDefault="00E06D3C" w:rsidP="00E06D3C">
      <w:pPr>
        <w:rPr>
          <w:snapToGrid w:val="0"/>
          <w:sz w:val="20"/>
          <w:szCs w:val="20"/>
          <w:lang w:val="es-ES_tradnl" w:eastAsia="x-none"/>
        </w:rPr>
      </w:pPr>
      <w:r w:rsidRPr="00E06D3C">
        <w:rPr>
          <w:snapToGrid w:val="0"/>
          <w:sz w:val="20"/>
          <w:szCs w:val="20"/>
          <w:lang w:val="es-ES" w:eastAsia="x-none"/>
        </w:rPr>
        <w:t>Ratificar la Resolución (DAR) Nro. 168 de fecha 04 de mayo de 2026, que da de baja al personal Docente mayor de 65 años en cargos interinos. (EX-2026-01648644- -UBA-DME#SH_FADU)</w:t>
      </w:r>
    </w:p>
    <w:p w:rsidR="00E06D3C" w:rsidRPr="00E06D3C" w:rsidRDefault="00E06D3C" w:rsidP="00E06D3C">
      <w:pPr>
        <w:rPr>
          <w:bCs/>
          <w:iCs/>
          <w:sz w:val="20"/>
          <w:szCs w:val="20"/>
          <w:lang w:eastAsia="es-ES"/>
        </w:rPr>
      </w:pPr>
    </w:p>
    <w:p w:rsidR="00E06D3C" w:rsidRPr="00E06D3C" w:rsidRDefault="00E06D3C" w:rsidP="00E06D3C">
      <w:pPr>
        <w:rPr>
          <w:rFonts w:eastAsia="Calibri"/>
          <w:b/>
          <w:bCs/>
          <w:iCs/>
          <w:sz w:val="20"/>
          <w:szCs w:val="20"/>
        </w:rPr>
      </w:pPr>
      <w:r w:rsidRPr="00E06D3C">
        <w:rPr>
          <w:rFonts w:eastAsia="Calibri"/>
          <w:b/>
          <w:bCs/>
          <w:iCs/>
          <w:sz w:val="20"/>
          <w:szCs w:val="20"/>
        </w:rPr>
        <w:t>Nro. 124</w:t>
      </w:r>
    </w:p>
    <w:p w:rsidR="00E06D3C" w:rsidRPr="00E06D3C" w:rsidRDefault="00E06D3C" w:rsidP="00E06D3C">
      <w:pPr>
        <w:rPr>
          <w:rFonts w:eastAsia="Calibri"/>
          <w:bCs/>
          <w:iCs/>
          <w:sz w:val="20"/>
          <w:szCs w:val="20"/>
        </w:rPr>
      </w:pPr>
      <w:r w:rsidRPr="00E06D3C">
        <w:rPr>
          <w:rFonts w:eastAsia="Calibri"/>
          <w:iCs/>
          <w:sz w:val="20"/>
          <w:szCs w:val="20"/>
        </w:rPr>
        <w:t xml:space="preserve">Ratificar la Resolución (DAR) Nro. 210 de fecha 19 de mayo de 2026, que solicita al Consejo Superior de la Universidad de Buenos Aires acepte la renuncia condicionada </w:t>
      </w:r>
      <w:r w:rsidRPr="00E06D3C">
        <w:rPr>
          <w:rFonts w:eastAsia="Calibri"/>
          <w:bCs/>
          <w:iCs/>
          <w:sz w:val="20"/>
          <w:szCs w:val="20"/>
        </w:rPr>
        <w:t>a la obtención del beneficio jubilatorio presentada por el Profesor Ing. Javier Eduardo ROSCARDI, a partir del 01 de abril de 2026. (EX-2026-01860315- -UBA-DME#SH_FADU)</w:t>
      </w:r>
    </w:p>
    <w:p w:rsidR="00E06D3C" w:rsidRPr="00E06D3C" w:rsidRDefault="00E06D3C" w:rsidP="00E06D3C">
      <w:pPr>
        <w:tabs>
          <w:tab w:val="left" w:pos="2910"/>
        </w:tabs>
        <w:rPr>
          <w:rFonts w:eastAsia="Calibri"/>
          <w:b/>
          <w:bCs/>
          <w:iCs/>
          <w:sz w:val="20"/>
          <w:szCs w:val="20"/>
          <w:u w:val="single"/>
        </w:rPr>
      </w:pPr>
    </w:p>
    <w:p w:rsidR="00E06D3C" w:rsidRPr="00E06D3C" w:rsidRDefault="00E06D3C" w:rsidP="00E06D3C">
      <w:pPr>
        <w:keepNext/>
        <w:tabs>
          <w:tab w:val="left" w:pos="8175"/>
        </w:tabs>
        <w:outlineLvl w:val="1"/>
        <w:rPr>
          <w:i/>
          <w:sz w:val="20"/>
          <w:szCs w:val="20"/>
          <w:lang w:val="es-ES" w:eastAsia="es-ES"/>
        </w:rPr>
      </w:pPr>
      <w:r w:rsidRPr="00E06D3C">
        <w:rPr>
          <w:b/>
          <w:sz w:val="20"/>
          <w:szCs w:val="20"/>
          <w:lang w:val="es-ES" w:eastAsia="es-ES"/>
        </w:rPr>
        <w:t>Nro. 125</w:t>
      </w:r>
      <w:r w:rsidRPr="00E06D3C">
        <w:rPr>
          <w:b/>
          <w:sz w:val="20"/>
          <w:szCs w:val="20"/>
          <w:lang w:val="es-ES" w:eastAsia="es-ES"/>
        </w:rPr>
        <w:tab/>
      </w:r>
    </w:p>
    <w:p w:rsidR="00E06D3C" w:rsidRPr="00E06D3C" w:rsidRDefault="00E06D3C" w:rsidP="00E06D3C">
      <w:pPr>
        <w:rPr>
          <w:rFonts w:eastAsia="Calibri"/>
          <w:bCs/>
          <w:iCs/>
          <w:sz w:val="20"/>
          <w:szCs w:val="20"/>
        </w:rPr>
      </w:pPr>
      <w:r w:rsidRPr="00E06D3C">
        <w:rPr>
          <w:rFonts w:eastAsia="Calibri"/>
          <w:iCs/>
          <w:sz w:val="20"/>
          <w:szCs w:val="20"/>
        </w:rPr>
        <w:t xml:space="preserve">Ratificar la Resolución (DAR) Nro. 212 de fecha 20 de mayo de 2026, que acepta la renuncia condicionada </w:t>
      </w:r>
      <w:r w:rsidRPr="00E06D3C">
        <w:rPr>
          <w:rFonts w:eastAsia="Calibri"/>
          <w:sz w:val="20"/>
          <w:szCs w:val="20"/>
        </w:rPr>
        <w:t xml:space="preserve">a la obtención del beneficio jubilatorio presentada </w:t>
      </w:r>
      <w:r w:rsidRPr="00E06D3C">
        <w:rPr>
          <w:rFonts w:eastAsia="Calibri"/>
          <w:iCs/>
          <w:sz w:val="20"/>
          <w:szCs w:val="20"/>
        </w:rPr>
        <w:t>por el Docente Hugo Guillermo RODOFILE, a partir del 01 de mayo de 2026</w:t>
      </w:r>
      <w:r w:rsidRPr="00E06D3C">
        <w:rPr>
          <w:rFonts w:eastAsia="Calibri"/>
          <w:bCs/>
          <w:iCs/>
          <w:sz w:val="20"/>
          <w:szCs w:val="20"/>
        </w:rPr>
        <w:t>. (EX-2026-01684747- -UBA-DME#SH_FADU)</w:t>
      </w:r>
    </w:p>
    <w:p w:rsidR="001D2716" w:rsidRPr="001D2716" w:rsidRDefault="001D2716" w:rsidP="001D2716"/>
    <w:p w:rsidR="001D2716" w:rsidRPr="001D2716" w:rsidRDefault="001D2716" w:rsidP="001D2716">
      <w:pPr>
        <w:rPr>
          <w:bCs/>
          <w:iCs/>
          <w:sz w:val="20"/>
          <w:szCs w:val="20"/>
          <w:lang w:eastAsia="es-ES"/>
        </w:rPr>
      </w:pPr>
    </w:p>
    <w:p w:rsidR="001D2716" w:rsidRPr="001D2716" w:rsidRDefault="001D2716" w:rsidP="001D2716"/>
    <w:p w:rsidR="001D2716" w:rsidRPr="001D2716" w:rsidRDefault="001D2716" w:rsidP="001D2716">
      <w:r w:rsidRPr="001D2716">
        <w:rPr>
          <w:rFonts w:eastAsia="Calibri"/>
          <w:b/>
          <w:lang w:val="es-ES" w:eastAsia="es-ES"/>
        </w:rPr>
        <w:t>Sr. Director de Consejo Directivo (Favarel).-</w:t>
      </w:r>
      <w:r w:rsidRPr="001D2716">
        <w:t xml:space="preserve"> Por su aprobación.</w:t>
      </w:r>
    </w:p>
    <w:p w:rsidR="001D2716" w:rsidRPr="001D2716" w:rsidRDefault="001D2716" w:rsidP="001D2716">
      <w:pPr>
        <w:rPr>
          <w:rFonts w:cs="Arial"/>
          <w:szCs w:val="20"/>
        </w:rPr>
      </w:pPr>
    </w:p>
    <w:p w:rsidR="001D2716" w:rsidRPr="001D2716" w:rsidRDefault="001D2716" w:rsidP="001D2716">
      <w:pPr>
        <w:ind w:left="3402"/>
        <w:rPr>
          <w:i/>
          <w:sz w:val="20"/>
        </w:rPr>
      </w:pPr>
      <w:r w:rsidRPr="001D2716">
        <w:rPr>
          <w:i/>
          <w:sz w:val="20"/>
        </w:rPr>
        <w:t xml:space="preserve">-Se practica la votación. </w:t>
      </w:r>
    </w:p>
    <w:p w:rsidR="001D2716" w:rsidRPr="001D2716" w:rsidRDefault="001D2716" w:rsidP="001D2716">
      <w:pPr>
        <w:rPr>
          <w:rFonts w:eastAsia="Calibri"/>
          <w:lang w:val="es-ES" w:eastAsia="es-ES"/>
        </w:rPr>
      </w:pPr>
    </w:p>
    <w:p w:rsidR="001D2716" w:rsidRPr="001D2716" w:rsidRDefault="001D2716" w:rsidP="001D271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Quedan aprobados.</w:t>
      </w:r>
    </w:p>
    <w:p w:rsidR="001D2716" w:rsidRDefault="00E06D3C" w:rsidP="00E06D3C">
      <w:pPr>
        <w:ind w:firstLine="708"/>
      </w:pPr>
      <w:r>
        <w:t>En cuanto a los asuntos de la Comisión de Concursos, tenemos llamados a concursos los asuntos 147 y 149. Les voy a proponer votarlos en bloque.</w:t>
      </w:r>
    </w:p>
    <w:p w:rsidR="00E06D3C" w:rsidRDefault="00E06D3C" w:rsidP="001D2716"/>
    <w:p w:rsidR="00E06D3C" w:rsidRDefault="00E06D3C" w:rsidP="001D2716">
      <w:pPr>
        <w:rPr>
          <w:rFonts w:eastAsia="Calibri"/>
          <w:b/>
          <w:bCs/>
          <w:sz w:val="20"/>
          <w:szCs w:val="20"/>
          <w:u w:val="single"/>
          <w:lang w:val="es-ES_tradnl"/>
        </w:rPr>
      </w:pPr>
      <w:r w:rsidRPr="001D2716">
        <w:rPr>
          <w:rFonts w:eastAsia="Calibri"/>
          <w:b/>
          <w:bCs/>
          <w:sz w:val="20"/>
          <w:szCs w:val="20"/>
          <w:u w:val="single"/>
          <w:lang w:val="es-ES_tradnl"/>
        </w:rPr>
        <w:t>LA COMISIÓN DE CONCURSOS RECOMIENDA:</w:t>
      </w:r>
    </w:p>
    <w:p w:rsidR="00E06D3C" w:rsidRDefault="00E06D3C" w:rsidP="001D2716"/>
    <w:p w:rsidR="00E06D3C" w:rsidRPr="00E06D3C" w:rsidRDefault="00E06D3C" w:rsidP="00E06D3C">
      <w:pPr>
        <w:shd w:val="clear" w:color="auto" w:fill="BFBFBF"/>
        <w:rPr>
          <w:b/>
          <w:sz w:val="20"/>
          <w:szCs w:val="20"/>
          <w:u w:val="single"/>
          <w:lang w:eastAsia="es-ES"/>
        </w:rPr>
      </w:pPr>
      <w:r w:rsidRPr="00E06D3C">
        <w:rPr>
          <w:b/>
          <w:sz w:val="20"/>
          <w:szCs w:val="20"/>
          <w:u w:val="single"/>
          <w:lang w:eastAsia="es-ES"/>
        </w:rPr>
        <w:t>A- PROFESORES</w:t>
      </w:r>
    </w:p>
    <w:p w:rsidR="00E06D3C" w:rsidRPr="00E06D3C" w:rsidRDefault="00E06D3C" w:rsidP="00E06D3C">
      <w:pPr>
        <w:rPr>
          <w:b/>
          <w:sz w:val="20"/>
          <w:szCs w:val="20"/>
          <w:lang w:eastAsia="es-ES"/>
        </w:rPr>
      </w:pPr>
    </w:p>
    <w:p w:rsidR="00E06D3C" w:rsidRPr="00E06D3C" w:rsidRDefault="00E06D3C" w:rsidP="00E06D3C">
      <w:pPr>
        <w:numPr>
          <w:ilvl w:val="0"/>
          <w:numId w:val="9"/>
        </w:numPr>
        <w:tabs>
          <w:tab w:val="left" w:pos="284"/>
        </w:tabs>
        <w:spacing w:after="160" w:line="256" w:lineRule="auto"/>
        <w:ind w:hanging="720"/>
        <w:contextualSpacing/>
        <w:jc w:val="left"/>
        <w:rPr>
          <w:b/>
          <w:sz w:val="20"/>
          <w:szCs w:val="20"/>
          <w:lang w:eastAsia="es-ES"/>
        </w:rPr>
      </w:pPr>
      <w:r w:rsidRPr="00E06D3C">
        <w:rPr>
          <w:b/>
          <w:sz w:val="20"/>
          <w:szCs w:val="20"/>
          <w:lang w:eastAsia="es-ES"/>
        </w:rPr>
        <w:t>LLAMADOS</w:t>
      </w:r>
    </w:p>
    <w:p w:rsidR="00E06D3C" w:rsidRPr="00E06D3C" w:rsidRDefault="00E06D3C" w:rsidP="00E06D3C">
      <w:pPr>
        <w:rPr>
          <w:b/>
          <w:sz w:val="20"/>
          <w:szCs w:val="20"/>
          <w:lang w:eastAsia="es-ES"/>
        </w:rPr>
      </w:pPr>
    </w:p>
    <w:p w:rsidR="00E06D3C" w:rsidRPr="00E06D3C" w:rsidRDefault="00E06D3C" w:rsidP="00E06D3C">
      <w:pPr>
        <w:rPr>
          <w:rFonts w:eastAsia="Calibri"/>
          <w:b/>
          <w:sz w:val="20"/>
          <w:szCs w:val="20"/>
        </w:rPr>
      </w:pPr>
      <w:r w:rsidRPr="00E06D3C">
        <w:rPr>
          <w:rFonts w:eastAsia="Calibri"/>
          <w:b/>
          <w:sz w:val="20"/>
          <w:szCs w:val="20"/>
        </w:rPr>
        <w:t>CARRERA DE DISEÑO GRÀFICO</w:t>
      </w:r>
    </w:p>
    <w:p w:rsidR="00E06D3C" w:rsidRPr="00E06D3C" w:rsidRDefault="00E06D3C" w:rsidP="00E06D3C">
      <w:pPr>
        <w:rPr>
          <w:rFonts w:eastAsia="Calibri"/>
          <w:b/>
          <w:bCs/>
          <w:iCs/>
          <w:sz w:val="20"/>
          <w:szCs w:val="20"/>
        </w:rPr>
      </w:pPr>
    </w:p>
    <w:p w:rsidR="00E06D3C" w:rsidRPr="00E06D3C" w:rsidRDefault="00E06D3C" w:rsidP="00E06D3C">
      <w:pPr>
        <w:rPr>
          <w:rFonts w:eastAsia="Calibri"/>
          <w:b/>
          <w:bCs/>
          <w:iCs/>
          <w:sz w:val="20"/>
          <w:szCs w:val="20"/>
        </w:rPr>
      </w:pPr>
      <w:r w:rsidRPr="00E06D3C">
        <w:rPr>
          <w:rFonts w:eastAsia="Calibri"/>
          <w:b/>
          <w:bCs/>
          <w:iCs/>
          <w:sz w:val="20"/>
          <w:szCs w:val="20"/>
        </w:rPr>
        <w:t>Nro. 147</w:t>
      </w:r>
    </w:p>
    <w:p w:rsidR="00E06D3C" w:rsidRPr="00E06D3C" w:rsidRDefault="00E06D3C" w:rsidP="00E06D3C">
      <w:pPr>
        <w:rPr>
          <w:rFonts w:eastAsia="Calibri"/>
          <w:sz w:val="20"/>
          <w:szCs w:val="20"/>
        </w:rPr>
      </w:pPr>
      <w:r w:rsidRPr="00E06D3C">
        <w:rPr>
          <w:rFonts w:eastAsia="Calibri"/>
          <w:sz w:val="20"/>
          <w:szCs w:val="20"/>
        </w:rPr>
        <w:t>Solicitar al Consejo Superior de la Universidad de Buenos Aires autorice el llamado a Concurso para la provisión de un (</w:t>
      </w:r>
      <w:r w:rsidRPr="00E06D3C">
        <w:rPr>
          <w:rFonts w:eastAsia="Arial"/>
          <w:sz w:val="20"/>
          <w:szCs w:val="20"/>
        </w:rPr>
        <w:t>1) cargo de Profesor Regular Titular, con dedicación parcial, de la asignatura Diseño y Estudios de Género de la Carrera de Diseño Gráfico</w:t>
      </w:r>
      <w:r w:rsidRPr="00E06D3C">
        <w:rPr>
          <w:rFonts w:eastAsia="Calibri"/>
          <w:sz w:val="20"/>
          <w:szCs w:val="20"/>
        </w:rPr>
        <w:t>. (EX-</w:t>
      </w:r>
      <w:r w:rsidRPr="00E06D3C">
        <w:rPr>
          <w:rFonts w:eastAsia="Arial"/>
          <w:sz w:val="20"/>
          <w:szCs w:val="20"/>
        </w:rPr>
        <w:t>2026-003384126</w:t>
      </w:r>
      <w:r w:rsidRPr="00E06D3C">
        <w:rPr>
          <w:rFonts w:eastAsia="Calibri"/>
          <w:sz w:val="20"/>
          <w:szCs w:val="20"/>
        </w:rPr>
        <w:t xml:space="preserve">- -UBA-DME#SH_FADU). </w:t>
      </w:r>
      <w:r w:rsidRPr="00E06D3C">
        <w:rPr>
          <w:rFonts w:eastAsia="Arial"/>
          <w:sz w:val="20"/>
          <w:szCs w:val="20"/>
        </w:rPr>
        <w:t>Orden 3</w:t>
      </w:r>
    </w:p>
    <w:p w:rsidR="00E06D3C" w:rsidRPr="00E06D3C" w:rsidRDefault="00E06D3C" w:rsidP="00E06D3C">
      <w:pPr>
        <w:rPr>
          <w:b/>
          <w:lang w:eastAsia="es-ES"/>
        </w:rPr>
      </w:pPr>
    </w:p>
    <w:p w:rsidR="00E06D3C" w:rsidRPr="00E06D3C" w:rsidRDefault="00E06D3C" w:rsidP="00E06D3C">
      <w:pPr>
        <w:rPr>
          <w:rFonts w:eastAsia="Arial"/>
          <w:b/>
          <w:color w:val="000000"/>
          <w:sz w:val="20"/>
          <w:szCs w:val="20"/>
        </w:rPr>
      </w:pPr>
      <w:r w:rsidRPr="00E06D3C">
        <w:rPr>
          <w:rFonts w:eastAsia="Arial"/>
          <w:b/>
          <w:color w:val="000000"/>
          <w:sz w:val="20"/>
          <w:szCs w:val="20"/>
        </w:rPr>
        <w:t>CARRERA DE DISEÑO INDUSTRIAL</w:t>
      </w:r>
    </w:p>
    <w:p w:rsidR="00E06D3C" w:rsidRPr="00E06D3C" w:rsidRDefault="00E06D3C" w:rsidP="00E06D3C">
      <w:pPr>
        <w:rPr>
          <w:rFonts w:eastAsia="Calibri"/>
          <w:b/>
          <w:bCs/>
          <w:iCs/>
          <w:sz w:val="20"/>
          <w:szCs w:val="20"/>
        </w:rPr>
      </w:pPr>
    </w:p>
    <w:p w:rsidR="00E06D3C" w:rsidRPr="00E06D3C" w:rsidRDefault="00E06D3C" w:rsidP="00E06D3C">
      <w:pPr>
        <w:rPr>
          <w:rFonts w:eastAsia="Calibri"/>
          <w:b/>
          <w:bCs/>
          <w:iCs/>
          <w:sz w:val="20"/>
          <w:szCs w:val="20"/>
        </w:rPr>
      </w:pPr>
      <w:r w:rsidRPr="00E06D3C">
        <w:rPr>
          <w:rFonts w:eastAsia="Calibri"/>
          <w:b/>
          <w:bCs/>
          <w:iCs/>
          <w:sz w:val="20"/>
          <w:szCs w:val="20"/>
        </w:rPr>
        <w:t>Nro. 149</w:t>
      </w:r>
    </w:p>
    <w:p w:rsidR="00E06D3C" w:rsidRPr="00E06D3C" w:rsidRDefault="00E06D3C" w:rsidP="00E06D3C">
      <w:pPr>
        <w:rPr>
          <w:rFonts w:eastAsia="Calibri"/>
          <w:sz w:val="20"/>
          <w:szCs w:val="20"/>
        </w:rPr>
      </w:pPr>
      <w:r w:rsidRPr="00E06D3C">
        <w:rPr>
          <w:rFonts w:eastAsia="Calibri"/>
          <w:sz w:val="20"/>
          <w:szCs w:val="20"/>
        </w:rPr>
        <w:t>Solicitar al Consejo Superior de la Universidad de Buenos Aires autorice el llamado a Concurso para la provisión de</w:t>
      </w:r>
      <w:r w:rsidRPr="00E06D3C">
        <w:rPr>
          <w:rFonts w:eastAsia="Arial"/>
          <w:sz w:val="20"/>
          <w:szCs w:val="20"/>
        </w:rPr>
        <w:t xml:space="preserve"> un (1) cargo de Profesor Regular Titular, con dedicación parcial, de la asignatura Diseño de interfaces y Gráfica aplicada a productos de la Carrera de Diseño Industrial</w:t>
      </w:r>
      <w:r w:rsidRPr="00E06D3C">
        <w:rPr>
          <w:rFonts w:eastAsia="Calibri"/>
          <w:sz w:val="20"/>
          <w:szCs w:val="20"/>
        </w:rPr>
        <w:t>. (EX-</w:t>
      </w:r>
      <w:r w:rsidRPr="00E06D3C">
        <w:rPr>
          <w:rFonts w:eastAsia="Arial"/>
          <w:sz w:val="20"/>
          <w:szCs w:val="20"/>
        </w:rPr>
        <w:t>2026-03384061</w:t>
      </w:r>
      <w:r w:rsidRPr="00E06D3C">
        <w:rPr>
          <w:rFonts w:eastAsia="Calibri"/>
          <w:sz w:val="20"/>
          <w:szCs w:val="20"/>
        </w:rPr>
        <w:t xml:space="preserve">- -UBA-DME#SH_FADU). </w:t>
      </w:r>
      <w:r w:rsidRPr="00E06D3C">
        <w:rPr>
          <w:rFonts w:eastAsia="Arial"/>
          <w:sz w:val="20"/>
          <w:szCs w:val="20"/>
        </w:rPr>
        <w:t>Orden 3</w:t>
      </w:r>
    </w:p>
    <w:p w:rsidR="001D2716" w:rsidRPr="001D2716" w:rsidRDefault="001D2716" w:rsidP="001D2716">
      <w:pPr>
        <w:rPr>
          <w:b/>
          <w:sz w:val="20"/>
          <w:szCs w:val="20"/>
          <w:u w:val="single"/>
          <w:lang w:eastAsia="es-ES"/>
        </w:rPr>
      </w:pPr>
    </w:p>
    <w:p w:rsidR="001D2716" w:rsidRPr="001D2716" w:rsidRDefault="001D2716" w:rsidP="001D2716">
      <w:pPr>
        <w:rPr>
          <w:rFonts w:cs="Arial"/>
          <w:szCs w:val="20"/>
        </w:rPr>
      </w:pPr>
      <w:r w:rsidRPr="001D2716">
        <w:rPr>
          <w:rFonts w:eastAsia="Calibri" w:cs="Arial"/>
          <w:b/>
          <w:szCs w:val="20"/>
          <w:lang w:val="es-ES" w:eastAsia="es-ES"/>
        </w:rPr>
        <w:t>Sr. Director de Consejo Directivo (Favarel).-</w:t>
      </w:r>
      <w:r w:rsidRPr="001D2716">
        <w:rPr>
          <w:rFonts w:cs="Arial"/>
          <w:szCs w:val="20"/>
        </w:rPr>
        <w:t xml:space="preserve"> Por su aprobación. </w:t>
      </w:r>
    </w:p>
    <w:p w:rsidR="001D2716" w:rsidRPr="001D2716" w:rsidRDefault="001D2716" w:rsidP="001D2716">
      <w:pPr>
        <w:rPr>
          <w:rFonts w:cs="Arial"/>
          <w:szCs w:val="20"/>
        </w:rPr>
      </w:pPr>
    </w:p>
    <w:p w:rsidR="001D2716" w:rsidRPr="001D2716" w:rsidRDefault="001D2716" w:rsidP="001D2716">
      <w:pPr>
        <w:ind w:left="3402"/>
        <w:rPr>
          <w:i/>
          <w:sz w:val="20"/>
        </w:rPr>
      </w:pPr>
      <w:r w:rsidRPr="001D2716">
        <w:rPr>
          <w:i/>
          <w:sz w:val="20"/>
        </w:rPr>
        <w:t xml:space="preserve">-Se practica la votación. </w:t>
      </w:r>
    </w:p>
    <w:p w:rsidR="001D2716" w:rsidRPr="001D2716" w:rsidRDefault="001D2716" w:rsidP="001D2716">
      <w:pPr>
        <w:rPr>
          <w:rFonts w:eastAsia="Calibri"/>
          <w:lang w:val="es-ES" w:eastAsia="es-ES"/>
        </w:rPr>
      </w:pPr>
    </w:p>
    <w:p w:rsidR="001D2716" w:rsidRPr="001D2716" w:rsidRDefault="001D2716" w:rsidP="001D271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sidR="00E06D3C">
        <w:rPr>
          <w:rFonts w:eastAsia="Calibri"/>
          <w:lang w:val="es-ES" w:eastAsia="es-ES"/>
        </w:rPr>
        <w:t xml:space="preserve">n </w:t>
      </w:r>
      <w:r w:rsidRPr="001D2716">
        <w:rPr>
          <w:rFonts w:eastAsia="Calibri"/>
          <w:lang w:val="es-ES" w:eastAsia="es-ES"/>
        </w:rPr>
        <w:t>aprobado</w:t>
      </w:r>
      <w:r w:rsidR="00E06D3C">
        <w:rPr>
          <w:rFonts w:eastAsia="Calibri"/>
          <w:lang w:val="es-ES" w:eastAsia="es-ES"/>
        </w:rPr>
        <w:t>s.</w:t>
      </w:r>
    </w:p>
    <w:p w:rsidR="001D2716" w:rsidRDefault="00E06D3C" w:rsidP="001D2716">
      <w:pPr>
        <w:rPr>
          <w:lang w:eastAsia="es-ES"/>
        </w:rPr>
      </w:pPr>
      <w:r>
        <w:rPr>
          <w:lang w:eastAsia="es-ES"/>
        </w:rPr>
        <w:tab/>
        <w:t>Y ahora pasamos a la segunda parte, que es proposición de jurados.</w:t>
      </w:r>
    </w:p>
    <w:p w:rsidR="00E06D3C" w:rsidRDefault="00E06D3C" w:rsidP="001D2716">
      <w:pPr>
        <w:rPr>
          <w:lang w:eastAsia="es-ES"/>
        </w:rPr>
      </w:pPr>
      <w:r>
        <w:rPr>
          <w:lang w:eastAsia="es-ES"/>
        </w:rPr>
        <w:tab/>
        <w:t>Acá vamos a hacer una consignación de votos, así que les voy a pedir que mantengan la mano en alto.</w:t>
      </w:r>
    </w:p>
    <w:p w:rsidR="00E06D3C" w:rsidRDefault="00E06D3C" w:rsidP="001D2716">
      <w:pPr>
        <w:rPr>
          <w:lang w:eastAsia="es-ES"/>
        </w:rPr>
      </w:pPr>
    </w:p>
    <w:p w:rsidR="000069CE" w:rsidRPr="000069CE" w:rsidRDefault="000069CE" w:rsidP="000069CE">
      <w:pPr>
        <w:rPr>
          <w:b/>
          <w:sz w:val="20"/>
          <w:szCs w:val="20"/>
          <w:lang w:eastAsia="es-ES"/>
        </w:rPr>
      </w:pPr>
      <w:r w:rsidRPr="000069CE">
        <w:rPr>
          <w:b/>
          <w:sz w:val="20"/>
          <w:szCs w:val="20"/>
          <w:lang w:eastAsia="es-ES"/>
        </w:rPr>
        <w:t xml:space="preserve">2. PROPOSICION DE JURADOS </w:t>
      </w:r>
    </w:p>
    <w:p w:rsidR="000069CE" w:rsidRPr="000069CE" w:rsidRDefault="000069CE" w:rsidP="000069CE">
      <w:pPr>
        <w:rPr>
          <w:b/>
          <w:sz w:val="20"/>
          <w:szCs w:val="20"/>
          <w:lang w:eastAsia="es-ES"/>
        </w:rPr>
      </w:pPr>
    </w:p>
    <w:p w:rsidR="000069CE" w:rsidRPr="000069CE" w:rsidRDefault="000069CE" w:rsidP="000069CE">
      <w:pPr>
        <w:rPr>
          <w:rFonts w:eastAsia="Calibri"/>
          <w:b/>
          <w:sz w:val="20"/>
          <w:szCs w:val="20"/>
          <w:lang w:val="es-ES"/>
        </w:rPr>
      </w:pPr>
      <w:r w:rsidRPr="000069CE">
        <w:rPr>
          <w:rFonts w:eastAsia="Calibri"/>
          <w:b/>
          <w:sz w:val="20"/>
          <w:szCs w:val="20"/>
          <w:lang w:val="es-ES"/>
        </w:rPr>
        <w:t>CARRERA DE ARQUITECTURA</w:t>
      </w:r>
    </w:p>
    <w:p w:rsidR="000069CE" w:rsidRPr="000069CE" w:rsidRDefault="000069CE" w:rsidP="000069CE">
      <w:pPr>
        <w:rPr>
          <w:rFonts w:eastAsia="Calibri"/>
          <w:b/>
          <w:bCs/>
          <w:iCs/>
          <w:sz w:val="20"/>
          <w:szCs w:val="20"/>
        </w:rPr>
      </w:pPr>
    </w:p>
    <w:p w:rsidR="000069CE" w:rsidRPr="000069CE" w:rsidRDefault="000069CE" w:rsidP="000069CE">
      <w:pPr>
        <w:rPr>
          <w:rFonts w:eastAsia="Calibri"/>
          <w:b/>
          <w:bCs/>
          <w:iCs/>
          <w:sz w:val="20"/>
          <w:szCs w:val="20"/>
        </w:rPr>
      </w:pPr>
      <w:r w:rsidRPr="000069CE">
        <w:rPr>
          <w:rFonts w:eastAsia="Calibri"/>
          <w:b/>
          <w:bCs/>
          <w:iCs/>
          <w:sz w:val="20"/>
          <w:szCs w:val="20"/>
        </w:rPr>
        <w:t xml:space="preserve">Nro. 058 </w:t>
      </w:r>
    </w:p>
    <w:p w:rsidR="000069CE" w:rsidRPr="000069CE" w:rsidRDefault="000069CE" w:rsidP="000069CE">
      <w:pPr>
        <w:widowControl w:val="0"/>
        <w:rPr>
          <w:snapToGrid w:val="0"/>
          <w:sz w:val="20"/>
          <w:szCs w:val="20"/>
          <w:lang w:eastAsia="x-none"/>
        </w:rPr>
      </w:pPr>
      <w:r w:rsidRPr="000069CE">
        <w:rPr>
          <w:snapToGrid w:val="0"/>
          <w:sz w:val="20"/>
          <w:szCs w:val="20"/>
          <w:lang w:eastAsia="x-none"/>
        </w:rPr>
        <w:t xml:space="preserve">Proponer al Consejo Superior de la Universidad de Buenos Aires la integración del Jurado en el Concurso para la provisión de </w:t>
      </w:r>
      <w:r w:rsidRPr="000069CE">
        <w:rPr>
          <w:rFonts w:eastAsia="Arial"/>
          <w:snapToGrid w:val="0"/>
          <w:color w:val="000000"/>
          <w:sz w:val="20"/>
          <w:szCs w:val="20"/>
          <w:lang w:val="es-ES_tradnl" w:eastAsia="x-none"/>
        </w:rPr>
        <w:t>un (1) cargo de Profesor Regular Adjunto, con dedicación p</w:t>
      </w:r>
      <w:r w:rsidRPr="000069CE">
        <w:rPr>
          <w:rFonts w:eastAsia="Arial"/>
          <w:snapToGrid w:val="0"/>
          <w:sz w:val="20"/>
          <w:szCs w:val="20"/>
          <w:lang w:val="es-ES_tradnl" w:eastAsia="x-none"/>
        </w:rPr>
        <w:t xml:space="preserve">arcial, </w:t>
      </w:r>
      <w:r w:rsidRPr="000069CE">
        <w:rPr>
          <w:rFonts w:eastAsia="Arial"/>
          <w:snapToGrid w:val="0"/>
          <w:color w:val="000000"/>
          <w:sz w:val="20"/>
          <w:szCs w:val="20"/>
          <w:lang w:val="es-ES_tradnl" w:eastAsia="x-none"/>
        </w:rPr>
        <w:t xml:space="preserve">de la </w:t>
      </w:r>
      <w:r w:rsidRPr="000069CE">
        <w:rPr>
          <w:rFonts w:eastAsia="Arial"/>
          <w:snapToGrid w:val="0"/>
          <w:sz w:val="20"/>
          <w:szCs w:val="20"/>
          <w:lang w:val="es-ES_tradnl" w:eastAsia="x-none"/>
        </w:rPr>
        <w:t>Física Aplicada a la Arquitectura</w:t>
      </w:r>
      <w:r w:rsidRPr="000069CE">
        <w:rPr>
          <w:rFonts w:eastAsia="Arial"/>
          <w:snapToGrid w:val="0"/>
          <w:color w:val="000000"/>
          <w:sz w:val="20"/>
          <w:szCs w:val="20"/>
          <w:lang w:val="es-ES_tradnl" w:eastAsia="x-none"/>
        </w:rPr>
        <w:t xml:space="preserve"> de la Carrera de </w:t>
      </w:r>
      <w:r w:rsidRPr="000069CE">
        <w:rPr>
          <w:rFonts w:eastAsia="Arial"/>
          <w:snapToGrid w:val="0"/>
          <w:sz w:val="20"/>
          <w:szCs w:val="20"/>
          <w:lang w:val="es-ES_tradnl" w:eastAsia="x-none"/>
        </w:rPr>
        <w:t>Arquitectura</w:t>
      </w:r>
      <w:r w:rsidRPr="000069CE">
        <w:rPr>
          <w:snapToGrid w:val="0"/>
          <w:sz w:val="20"/>
          <w:szCs w:val="20"/>
          <w:lang w:eastAsia="x-none"/>
        </w:rPr>
        <w:t>. (EX-</w:t>
      </w:r>
      <w:r w:rsidRPr="000069CE">
        <w:rPr>
          <w:rFonts w:eastAsia="Arial"/>
          <w:snapToGrid w:val="0"/>
          <w:color w:val="000000"/>
          <w:sz w:val="20"/>
          <w:szCs w:val="20"/>
          <w:lang w:val="es-ES_tradnl" w:eastAsia="x-none"/>
        </w:rPr>
        <w:t>2025-02223512</w:t>
      </w:r>
      <w:r w:rsidRPr="000069CE">
        <w:rPr>
          <w:snapToGrid w:val="0"/>
          <w:sz w:val="20"/>
          <w:szCs w:val="20"/>
          <w:lang w:eastAsia="x-none"/>
        </w:rPr>
        <w:t xml:space="preserve">- -UBA-DME#SH_FADU) Orden 80. </w:t>
      </w:r>
    </w:p>
    <w:p w:rsidR="00E06D3C" w:rsidRPr="00E06D3C" w:rsidRDefault="00E06D3C" w:rsidP="001D2716">
      <w:pPr>
        <w:rPr>
          <w:lang w:eastAsia="es-ES"/>
        </w:rPr>
      </w:pPr>
    </w:p>
    <w:p w:rsidR="001D2716" w:rsidRPr="00E06D3C" w:rsidRDefault="001D2716" w:rsidP="001D2716">
      <w:pPr>
        <w:widowControl w:val="0"/>
        <w:tabs>
          <w:tab w:val="left" w:pos="284"/>
        </w:tabs>
        <w:jc w:val="left"/>
        <w:rPr>
          <w:snapToGrid w:val="0"/>
          <w:lang w:val="es-ES" w:eastAsia="es-ES"/>
        </w:rPr>
      </w:pPr>
    </w:p>
    <w:p w:rsidR="001D2716" w:rsidRPr="00E06D3C" w:rsidRDefault="001D2716" w:rsidP="001D2716"/>
    <w:p w:rsidR="001D2716" w:rsidRPr="001D2716" w:rsidRDefault="001D2716" w:rsidP="000069CE">
      <w:pPr>
        <w:rPr>
          <w:rFonts w:cs="Arial"/>
          <w:szCs w:val="20"/>
        </w:rPr>
      </w:pPr>
      <w:r w:rsidRPr="001D2716">
        <w:rPr>
          <w:rFonts w:eastAsia="Calibri"/>
          <w:b/>
          <w:lang w:val="es-ES" w:eastAsia="es-ES"/>
        </w:rPr>
        <w:t>Sr. Director de Consejo Directivo (Favarel).-</w:t>
      </w:r>
      <w:r w:rsidRPr="001D2716">
        <w:t xml:space="preserve"> </w:t>
      </w:r>
      <w:r w:rsidRPr="001D2716">
        <w:rPr>
          <w:rFonts w:cs="Arial"/>
          <w:szCs w:val="20"/>
        </w:rPr>
        <w:t>Por su aprobación</w:t>
      </w:r>
      <w:r w:rsidR="000069CE">
        <w:rPr>
          <w:rFonts w:cs="Arial"/>
          <w:szCs w:val="20"/>
        </w:rPr>
        <w:t xml:space="preserve"> del asunto 058</w:t>
      </w:r>
      <w:r w:rsidRPr="001D2716">
        <w:rPr>
          <w:rFonts w:cs="Arial"/>
          <w:szCs w:val="20"/>
        </w:rPr>
        <w:t xml:space="preserve">. </w:t>
      </w:r>
    </w:p>
    <w:p w:rsidR="001D2716" w:rsidRPr="001D2716" w:rsidRDefault="001D2716" w:rsidP="001D2716">
      <w:pPr>
        <w:rPr>
          <w:rFonts w:cs="Arial"/>
          <w:szCs w:val="20"/>
        </w:rPr>
      </w:pPr>
    </w:p>
    <w:p w:rsidR="001D2716" w:rsidRPr="001D2716" w:rsidRDefault="001D2716" w:rsidP="001D2716">
      <w:pPr>
        <w:ind w:left="3402"/>
        <w:rPr>
          <w:i/>
          <w:sz w:val="20"/>
        </w:rPr>
      </w:pPr>
      <w:r w:rsidRPr="001D2716">
        <w:rPr>
          <w:i/>
          <w:sz w:val="20"/>
        </w:rPr>
        <w:t xml:space="preserve">-Se practica la votación. </w:t>
      </w:r>
    </w:p>
    <w:p w:rsidR="001D2716" w:rsidRPr="001D2716" w:rsidRDefault="001D2716" w:rsidP="001D2716">
      <w:pPr>
        <w:rPr>
          <w:rFonts w:eastAsia="Calibri"/>
          <w:lang w:val="es-ES" w:eastAsia="es-ES"/>
        </w:rPr>
      </w:pPr>
    </w:p>
    <w:p w:rsidR="001D2716" w:rsidRPr="001D2716" w:rsidRDefault="001D2716" w:rsidP="001D271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 </w:t>
      </w:r>
      <w:r w:rsidR="000069CE">
        <w:rPr>
          <w:rFonts w:eastAsia="Calibri"/>
          <w:lang w:val="es-ES" w:eastAsia="es-ES"/>
        </w:rPr>
        <w:t>con 14</w:t>
      </w:r>
      <w:r w:rsidRPr="001D2716">
        <w:rPr>
          <w:rFonts w:eastAsia="Calibri"/>
          <w:lang w:val="es-ES" w:eastAsia="es-ES"/>
        </w:rPr>
        <w:t xml:space="preserve"> votos a</w:t>
      </w:r>
      <w:r w:rsidR="000069CE">
        <w:rPr>
          <w:rFonts w:eastAsia="Calibri"/>
          <w:lang w:val="es-ES" w:eastAsia="es-ES"/>
        </w:rPr>
        <w:t xml:space="preserve"> favor</w:t>
      </w:r>
      <w:r w:rsidR="003102D6">
        <w:rPr>
          <w:rFonts w:eastAsia="Calibri"/>
          <w:lang w:val="es-ES" w:eastAsia="es-ES"/>
        </w:rPr>
        <w:t xml:space="preserve"> y una abstención.</w:t>
      </w:r>
    </w:p>
    <w:p w:rsidR="001D2716" w:rsidRDefault="003102D6" w:rsidP="001D2716">
      <w:pPr>
        <w:snapToGrid w:val="0"/>
        <w:rPr>
          <w:rFonts w:eastAsia="Calibri"/>
          <w:lang w:val="es-ES" w:eastAsia="es-ES"/>
        </w:rPr>
      </w:pPr>
      <w:r>
        <w:rPr>
          <w:rFonts w:eastAsia="Calibri"/>
          <w:lang w:val="es-ES" w:eastAsia="es-ES"/>
        </w:rPr>
        <w:tab/>
        <w:t>Seguimos con el asunto 060.</w:t>
      </w:r>
    </w:p>
    <w:p w:rsidR="003102D6" w:rsidRDefault="003102D6" w:rsidP="001D2716">
      <w:pPr>
        <w:snapToGrid w:val="0"/>
        <w:rPr>
          <w:rFonts w:eastAsia="Calibri"/>
          <w:lang w:val="es-ES" w:eastAsia="es-ES"/>
        </w:rPr>
      </w:pPr>
    </w:p>
    <w:p w:rsidR="003102D6" w:rsidRPr="003102D6" w:rsidRDefault="003102D6" w:rsidP="003102D6">
      <w:pPr>
        <w:rPr>
          <w:rFonts w:eastAsia="Calibri"/>
          <w:b/>
          <w:bCs/>
          <w:iCs/>
          <w:sz w:val="20"/>
          <w:szCs w:val="20"/>
        </w:rPr>
      </w:pPr>
      <w:r w:rsidRPr="003102D6">
        <w:rPr>
          <w:rFonts w:eastAsia="Calibri"/>
          <w:b/>
          <w:bCs/>
          <w:iCs/>
          <w:sz w:val="20"/>
          <w:szCs w:val="20"/>
        </w:rPr>
        <w:t xml:space="preserve">Nro. 060 </w:t>
      </w:r>
    </w:p>
    <w:p w:rsidR="003102D6" w:rsidRPr="003102D6" w:rsidRDefault="003102D6" w:rsidP="003102D6">
      <w:pPr>
        <w:widowControl w:val="0"/>
        <w:rPr>
          <w:snapToGrid w:val="0"/>
          <w:sz w:val="20"/>
          <w:szCs w:val="20"/>
          <w:lang w:eastAsia="x-none"/>
        </w:rPr>
      </w:pPr>
      <w:r w:rsidRPr="003102D6">
        <w:rPr>
          <w:snapToGrid w:val="0"/>
          <w:sz w:val="20"/>
          <w:szCs w:val="20"/>
          <w:lang w:eastAsia="x-none"/>
        </w:rPr>
        <w:t xml:space="preserve">Proponer al Consejo Superior de la Universidad de Buenos Aires la integración del Jurado en el Concurso para la provisión de </w:t>
      </w:r>
      <w:r w:rsidRPr="003102D6">
        <w:rPr>
          <w:rFonts w:eastAsia="Arial"/>
          <w:snapToGrid w:val="0"/>
          <w:sz w:val="20"/>
          <w:szCs w:val="20"/>
          <w:lang w:val="es-ES_tradnl" w:eastAsia="x-none"/>
        </w:rPr>
        <w:t>un</w:t>
      </w:r>
      <w:r w:rsidRPr="003102D6">
        <w:rPr>
          <w:rFonts w:eastAsia="Arial"/>
          <w:snapToGrid w:val="0"/>
          <w:color w:val="000000"/>
          <w:sz w:val="20"/>
          <w:szCs w:val="20"/>
          <w:lang w:val="es-ES_tradnl" w:eastAsia="x-none"/>
        </w:rPr>
        <w:t xml:space="preserve"> (</w:t>
      </w:r>
      <w:r w:rsidRPr="003102D6">
        <w:rPr>
          <w:rFonts w:eastAsia="Arial"/>
          <w:snapToGrid w:val="0"/>
          <w:sz w:val="20"/>
          <w:szCs w:val="20"/>
          <w:lang w:val="es-ES_tradnl" w:eastAsia="x-none"/>
        </w:rPr>
        <w:t>1</w:t>
      </w:r>
      <w:r w:rsidRPr="003102D6">
        <w:rPr>
          <w:rFonts w:eastAsia="Arial"/>
          <w:snapToGrid w:val="0"/>
          <w:color w:val="000000"/>
          <w:sz w:val="20"/>
          <w:szCs w:val="20"/>
          <w:lang w:val="es-ES_tradnl" w:eastAsia="x-none"/>
        </w:rPr>
        <w:t xml:space="preserve">) cargo de Profesor Regular </w:t>
      </w:r>
      <w:r w:rsidRPr="003102D6">
        <w:rPr>
          <w:rFonts w:eastAsia="Arial"/>
          <w:snapToGrid w:val="0"/>
          <w:sz w:val="20"/>
          <w:szCs w:val="20"/>
          <w:lang w:val="es-ES_tradnl" w:eastAsia="x-none"/>
        </w:rPr>
        <w:t>Titular,</w:t>
      </w:r>
      <w:r w:rsidRPr="003102D6">
        <w:rPr>
          <w:rFonts w:eastAsia="Arial"/>
          <w:snapToGrid w:val="0"/>
          <w:color w:val="000000"/>
          <w:sz w:val="20"/>
          <w:szCs w:val="20"/>
          <w:lang w:val="es-ES_tradnl" w:eastAsia="x-none"/>
        </w:rPr>
        <w:t xml:space="preserve"> con dedicación </w:t>
      </w:r>
      <w:r w:rsidRPr="003102D6">
        <w:rPr>
          <w:rFonts w:eastAsia="Arial"/>
          <w:snapToGrid w:val="0"/>
          <w:sz w:val="20"/>
          <w:szCs w:val="20"/>
          <w:lang w:val="es-ES_tradnl" w:eastAsia="x-none"/>
        </w:rPr>
        <w:t>semiexclusiva,</w:t>
      </w:r>
      <w:r w:rsidRPr="003102D6">
        <w:rPr>
          <w:rFonts w:eastAsia="Arial"/>
          <w:snapToGrid w:val="0"/>
          <w:color w:val="000000"/>
          <w:sz w:val="20"/>
          <w:szCs w:val="20"/>
          <w:lang w:val="es-ES_tradnl" w:eastAsia="x-none"/>
        </w:rPr>
        <w:t xml:space="preserve"> de la asignatura </w:t>
      </w:r>
      <w:r w:rsidRPr="003102D6">
        <w:rPr>
          <w:rFonts w:eastAsia="Arial"/>
          <w:snapToGrid w:val="0"/>
          <w:sz w:val="20"/>
          <w:szCs w:val="20"/>
          <w:lang w:val="es-ES_tradnl" w:eastAsia="x-none"/>
        </w:rPr>
        <w:t>Historia I, II, III</w:t>
      </w:r>
      <w:r w:rsidRPr="003102D6">
        <w:rPr>
          <w:rFonts w:eastAsia="Arial"/>
          <w:snapToGrid w:val="0"/>
          <w:color w:val="000000"/>
          <w:sz w:val="20"/>
          <w:szCs w:val="20"/>
          <w:lang w:val="es-ES_tradnl" w:eastAsia="x-none"/>
        </w:rPr>
        <w:t xml:space="preserve"> de la Carrera de </w:t>
      </w:r>
      <w:r w:rsidRPr="003102D6">
        <w:rPr>
          <w:rFonts w:eastAsia="Arial"/>
          <w:snapToGrid w:val="0"/>
          <w:sz w:val="20"/>
          <w:szCs w:val="20"/>
          <w:lang w:val="es-ES_tradnl" w:eastAsia="x-none"/>
        </w:rPr>
        <w:t>Arquitectura</w:t>
      </w:r>
      <w:r w:rsidRPr="003102D6">
        <w:rPr>
          <w:snapToGrid w:val="0"/>
          <w:sz w:val="20"/>
          <w:szCs w:val="20"/>
          <w:lang w:eastAsia="x-none"/>
        </w:rPr>
        <w:t>. (EX-</w:t>
      </w:r>
      <w:r w:rsidRPr="003102D6">
        <w:rPr>
          <w:rFonts w:eastAsia="Arial"/>
          <w:snapToGrid w:val="0"/>
          <w:color w:val="000000"/>
          <w:sz w:val="20"/>
          <w:szCs w:val="20"/>
          <w:lang w:val="es-ES_tradnl" w:eastAsia="x-none"/>
        </w:rPr>
        <w:t>2025-02153709</w:t>
      </w:r>
      <w:r w:rsidRPr="003102D6">
        <w:rPr>
          <w:snapToGrid w:val="0"/>
          <w:sz w:val="20"/>
          <w:szCs w:val="20"/>
          <w:lang w:eastAsia="x-none"/>
        </w:rPr>
        <w:t xml:space="preserve">- -UBA-DME#SH_FADU) Orden 168. </w:t>
      </w:r>
    </w:p>
    <w:p w:rsidR="001D2716" w:rsidRPr="001D2716" w:rsidRDefault="001D2716" w:rsidP="001D2716">
      <w:pPr>
        <w:snapToGrid w:val="0"/>
        <w:rPr>
          <w:rFonts w:eastAsia="Calibri"/>
          <w:lang w:val="es-ES" w:eastAsia="es-ES"/>
        </w:rPr>
      </w:pPr>
    </w:p>
    <w:p w:rsidR="001D2716" w:rsidRPr="001D2716" w:rsidRDefault="001D2716" w:rsidP="001D271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Por su aprobación.</w:t>
      </w:r>
    </w:p>
    <w:p w:rsidR="001D2716" w:rsidRPr="001D2716" w:rsidRDefault="001D2716" w:rsidP="001D2716"/>
    <w:p w:rsidR="001D2716" w:rsidRPr="001D2716" w:rsidRDefault="001D2716" w:rsidP="001D2716">
      <w:pPr>
        <w:ind w:left="3402"/>
        <w:rPr>
          <w:i/>
          <w:sz w:val="20"/>
        </w:rPr>
      </w:pPr>
      <w:r w:rsidRPr="001D2716">
        <w:rPr>
          <w:i/>
          <w:sz w:val="20"/>
        </w:rPr>
        <w:t xml:space="preserve">-Se practica la votación. </w:t>
      </w:r>
    </w:p>
    <w:p w:rsidR="001D2716" w:rsidRPr="001D2716" w:rsidRDefault="001D2716" w:rsidP="001D2716">
      <w:pPr>
        <w:rPr>
          <w:rFonts w:eastAsia="Calibri"/>
          <w:lang w:val="es-ES" w:eastAsia="es-ES"/>
        </w:rPr>
      </w:pPr>
    </w:p>
    <w:p w:rsidR="001D2716" w:rsidRDefault="001D2716" w:rsidP="001D271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w:t>
      </w:r>
      <w:r w:rsidR="003102D6">
        <w:rPr>
          <w:rFonts w:eastAsia="Calibri"/>
          <w:lang w:val="es-ES" w:eastAsia="es-ES"/>
        </w:rPr>
        <w:t>Nuevamente, q</w:t>
      </w:r>
      <w:r w:rsidRPr="001D2716">
        <w:rPr>
          <w:rFonts w:eastAsia="Calibri"/>
          <w:lang w:val="es-ES" w:eastAsia="es-ES"/>
        </w:rPr>
        <w:t xml:space="preserve">ueda aprobado con </w:t>
      </w:r>
      <w:r w:rsidR="003102D6">
        <w:rPr>
          <w:rFonts w:eastAsia="Calibri"/>
          <w:lang w:val="es-ES" w:eastAsia="es-ES"/>
        </w:rPr>
        <w:t>14</w:t>
      </w:r>
      <w:r w:rsidRPr="001D2716">
        <w:rPr>
          <w:rFonts w:eastAsia="Calibri"/>
          <w:lang w:val="es-ES" w:eastAsia="es-ES"/>
        </w:rPr>
        <w:t xml:space="preserve"> votos afirmativos</w:t>
      </w:r>
      <w:r w:rsidR="003102D6">
        <w:rPr>
          <w:rFonts w:eastAsia="Calibri"/>
          <w:lang w:val="es-ES" w:eastAsia="es-ES"/>
        </w:rPr>
        <w:t xml:space="preserve"> y una abstención.</w:t>
      </w:r>
    </w:p>
    <w:p w:rsidR="003102D6" w:rsidRDefault="003102D6" w:rsidP="001D2716">
      <w:pPr>
        <w:snapToGrid w:val="0"/>
        <w:rPr>
          <w:rFonts w:eastAsia="Calibri"/>
          <w:lang w:val="es-ES" w:eastAsia="es-ES"/>
        </w:rPr>
      </w:pPr>
      <w:r>
        <w:rPr>
          <w:rFonts w:eastAsia="Calibri"/>
          <w:lang w:val="es-ES" w:eastAsia="es-ES"/>
        </w:rPr>
        <w:tab/>
        <w:t>Vamos ahora al asunto 128.</w:t>
      </w:r>
    </w:p>
    <w:p w:rsidR="003102D6" w:rsidRDefault="003102D6" w:rsidP="001D2716">
      <w:pPr>
        <w:snapToGrid w:val="0"/>
        <w:rPr>
          <w:rFonts w:eastAsia="Calibri"/>
          <w:lang w:val="es-ES" w:eastAsia="es-ES"/>
        </w:rPr>
      </w:pPr>
    </w:p>
    <w:p w:rsidR="003102D6" w:rsidRPr="003102D6" w:rsidRDefault="003102D6" w:rsidP="003102D6">
      <w:pPr>
        <w:rPr>
          <w:rFonts w:eastAsia="Calibri"/>
          <w:b/>
          <w:bCs/>
          <w:iCs/>
          <w:sz w:val="20"/>
          <w:szCs w:val="20"/>
        </w:rPr>
      </w:pPr>
      <w:r w:rsidRPr="003102D6">
        <w:rPr>
          <w:rFonts w:eastAsia="Calibri"/>
          <w:b/>
          <w:bCs/>
          <w:iCs/>
          <w:sz w:val="20"/>
          <w:szCs w:val="20"/>
        </w:rPr>
        <w:t>Nro. 128</w:t>
      </w:r>
    </w:p>
    <w:p w:rsidR="003102D6" w:rsidRPr="003102D6" w:rsidRDefault="003102D6" w:rsidP="003102D6">
      <w:pPr>
        <w:widowControl w:val="0"/>
        <w:rPr>
          <w:snapToGrid w:val="0"/>
          <w:sz w:val="20"/>
          <w:szCs w:val="20"/>
          <w:lang w:eastAsia="x-none"/>
        </w:rPr>
      </w:pPr>
      <w:r w:rsidRPr="003102D6">
        <w:rPr>
          <w:snapToGrid w:val="0"/>
          <w:sz w:val="20"/>
          <w:szCs w:val="20"/>
          <w:lang w:eastAsia="x-none"/>
        </w:rPr>
        <w:t xml:space="preserve">Proponer al Consejo Superior de la Universidad de Buenos Aires la integración del Jurado en el Concurso para la provisión de </w:t>
      </w:r>
      <w:r w:rsidRPr="003102D6">
        <w:rPr>
          <w:rFonts w:eastAsia="Arial"/>
          <w:snapToGrid w:val="0"/>
          <w:color w:val="000000"/>
          <w:sz w:val="20"/>
          <w:szCs w:val="20"/>
          <w:lang w:val="es-ES_tradnl" w:eastAsia="x-none"/>
        </w:rPr>
        <w:t>un (1) cargo de Profesor Regular Titular, con dedicación p</w:t>
      </w:r>
      <w:r w:rsidRPr="003102D6">
        <w:rPr>
          <w:rFonts w:eastAsia="Arial"/>
          <w:snapToGrid w:val="0"/>
          <w:sz w:val="20"/>
          <w:szCs w:val="20"/>
          <w:lang w:val="es-ES_tradnl" w:eastAsia="x-none"/>
        </w:rPr>
        <w:t xml:space="preserve">arcial, </w:t>
      </w:r>
      <w:r w:rsidRPr="003102D6">
        <w:rPr>
          <w:rFonts w:eastAsia="Arial"/>
          <w:snapToGrid w:val="0"/>
          <w:color w:val="000000"/>
          <w:sz w:val="20"/>
          <w:szCs w:val="20"/>
          <w:lang w:val="es-ES_tradnl" w:eastAsia="x-none"/>
        </w:rPr>
        <w:t xml:space="preserve">de la asignatura </w:t>
      </w:r>
      <w:r w:rsidRPr="003102D6">
        <w:rPr>
          <w:rFonts w:eastAsia="Arial"/>
          <w:snapToGrid w:val="0"/>
          <w:sz w:val="20"/>
          <w:szCs w:val="20"/>
          <w:lang w:val="es-ES_tradnl" w:eastAsia="x-none"/>
        </w:rPr>
        <w:t>Matemática II</w:t>
      </w:r>
      <w:r w:rsidRPr="003102D6">
        <w:rPr>
          <w:rFonts w:eastAsia="Arial"/>
          <w:snapToGrid w:val="0"/>
          <w:color w:val="000000"/>
          <w:sz w:val="20"/>
          <w:szCs w:val="20"/>
          <w:lang w:val="es-ES_tradnl" w:eastAsia="x-none"/>
        </w:rPr>
        <w:t xml:space="preserve"> de la Carrera de </w:t>
      </w:r>
      <w:r w:rsidRPr="003102D6">
        <w:rPr>
          <w:rFonts w:eastAsia="Arial"/>
          <w:snapToGrid w:val="0"/>
          <w:sz w:val="20"/>
          <w:szCs w:val="20"/>
          <w:lang w:val="es-ES_tradnl" w:eastAsia="x-none"/>
        </w:rPr>
        <w:t>Arquitectura</w:t>
      </w:r>
      <w:r w:rsidRPr="003102D6">
        <w:rPr>
          <w:snapToGrid w:val="0"/>
          <w:sz w:val="20"/>
          <w:szCs w:val="20"/>
          <w:lang w:eastAsia="x-none"/>
        </w:rPr>
        <w:t xml:space="preserve">. (EX 2024-06356458- -UBA-DME#SH_FADU) Orden 77. </w:t>
      </w:r>
    </w:p>
    <w:p w:rsidR="003102D6" w:rsidRPr="001D2716" w:rsidRDefault="003102D6" w:rsidP="001D2716">
      <w:pPr>
        <w:snapToGrid w:val="0"/>
      </w:pPr>
    </w:p>
    <w:p w:rsidR="003102D6" w:rsidRPr="001D2716" w:rsidRDefault="003102D6" w:rsidP="003102D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Por su aprobación.</w:t>
      </w:r>
    </w:p>
    <w:p w:rsidR="003102D6" w:rsidRPr="001D2716" w:rsidRDefault="003102D6" w:rsidP="003102D6"/>
    <w:p w:rsidR="003102D6" w:rsidRPr="001D2716" w:rsidRDefault="003102D6" w:rsidP="003102D6">
      <w:pPr>
        <w:ind w:left="3402"/>
        <w:rPr>
          <w:i/>
          <w:sz w:val="20"/>
        </w:rPr>
      </w:pPr>
      <w:r w:rsidRPr="001D2716">
        <w:rPr>
          <w:i/>
          <w:sz w:val="20"/>
        </w:rPr>
        <w:t xml:space="preserve">-Se practica la votación. </w:t>
      </w:r>
    </w:p>
    <w:p w:rsidR="003102D6" w:rsidRPr="001D2716" w:rsidRDefault="003102D6" w:rsidP="003102D6">
      <w:pPr>
        <w:rPr>
          <w:rFonts w:eastAsia="Calibri"/>
          <w:lang w:val="es-ES" w:eastAsia="es-ES"/>
        </w:rPr>
      </w:pPr>
    </w:p>
    <w:p w:rsidR="003102D6" w:rsidRDefault="003102D6" w:rsidP="003102D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 con </w:t>
      </w:r>
      <w:r>
        <w:rPr>
          <w:rFonts w:eastAsia="Calibri"/>
          <w:lang w:val="es-ES" w:eastAsia="es-ES"/>
        </w:rPr>
        <w:t>14</w:t>
      </w:r>
      <w:r w:rsidRPr="001D2716">
        <w:rPr>
          <w:rFonts w:eastAsia="Calibri"/>
          <w:lang w:val="es-ES" w:eastAsia="es-ES"/>
        </w:rPr>
        <w:t xml:space="preserve"> votos a</w:t>
      </w:r>
      <w:r>
        <w:rPr>
          <w:rFonts w:eastAsia="Calibri"/>
          <w:lang w:val="es-ES" w:eastAsia="es-ES"/>
        </w:rPr>
        <w:t xml:space="preserve"> </w:t>
      </w:r>
      <w:r w:rsidRPr="001D2716">
        <w:rPr>
          <w:rFonts w:eastAsia="Calibri"/>
          <w:lang w:val="es-ES" w:eastAsia="es-ES"/>
        </w:rPr>
        <w:t>f</w:t>
      </w:r>
      <w:r>
        <w:rPr>
          <w:rFonts w:eastAsia="Calibri"/>
          <w:lang w:val="es-ES" w:eastAsia="es-ES"/>
        </w:rPr>
        <w:t>avor y una abstención.</w:t>
      </w:r>
    </w:p>
    <w:p w:rsidR="003102D6" w:rsidRDefault="003102D6" w:rsidP="003102D6">
      <w:pPr>
        <w:snapToGrid w:val="0"/>
        <w:rPr>
          <w:rFonts w:eastAsia="Calibri"/>
          <w:lang w:val="es-ES" w:eastAsia="es-ES"/>
        </w:rPr>
      </w:pPr>
      <w:r>
        <w:rPr>
          <w:rFonts w:eastAsia="Calibri"/>
          <w:lang w:val="es-ES" w:eastAsia="es-ES"/>
        </w:rPr>
        <w:tab/>
        <w:t>Sigue el asunto 129.</w:t>
      </w:r>
    </w:p>
    <w:p w:rsidR="003102D6" w:rsidRDefault="003102D6" w:rsidP="003102D6">
      <w:pPr>
        <w:snapToGrid w:val="0"/>
        <w:rPr>
          <w:rFonts w:eastAsia="Calibri"/>
          <w:lang w:val="es-ES" w:eastAsia="es-ES"/>
        </w:rPr>
      </w:pPr>
    </w:p>
    <w:p w:rsidR="003102D6" w:rsidRPr="003102D6" w:rsidRDefault="003102D6" w:rsidP="003102D6">
      <w:pPr>
        <w:rPr>
          <w:rFonts w:eastAsia="Calibri"/>
          <w:b/>
          <w:bCs/>
          <w:iCs/>
          <w:sz w:val="20"/>
          <w:szCs w:val="20"/>
        </w:rPr>
      </w:pPr>
      <w:r w:rsidRPr="003102D6">
        <w:rPr>
          <w:rFonts w:eastAsia="Calibri"/>
          <w:b/>
          <w:bCs/>
          <w:iCs/>
          <w:sz w:val="20"/>
          <w:szCs w:val="20"/>
        </w:rPr>
        <w:t>Nro. 129</w:t>
      </w:r>
    </w:p>
    <w:p w:rsidR="003102D6" w:rsidRPr="003102D6" w:rsidRDefault="003102D6" w:rsidP="003102D6">
      <w:pPr>
        <w:rPr>
          <w:rFonts w:eastAsia="Calibri"/>
          <w:sz w:val="20"/>
          <w:szCs w:val="20"/>
          <w:lang w:val="es-ES"/>
        </w:rPr>
      </w:pPr>
      <w:r w:rsidRPr="003102D6">
        <w:rPr>
          <w:rFonts w:eastAsia="Calibri"/>
          <w:sz w:val="20"/>
          <w:szCs w:val="20"/>
          <w:lang w:val="es-ES"/>
        </w:rPr>
        <w:t xml:space="preserve">Proponer al Consejo Superior de la Universidad de Buenos Aires la integración del Jurado en el Concurso para la </w:t>
      </w:r>
      <w:r w:rsidRPr="003102D6">
        <w:rPr>
          <w:rFonts w:eastAsia="Arial"/>
          <w:color w:val="000000"/>
          <w:sz w:val="20"/>
          <w:szCs w:val="20"/>
          <w:lang w:val="es-ES"/>
        </w:rPr>
        <w:t xml:space="preserve">provisión de </w:t>
      </w:r>
      <w:r w:rsidRPr="003102D6">
        <w:rPr>
          <w:rFonts w:eastAsia="Arial"/>
          <w:sz w:val="20"/>
          <w:szCs w:val="20"/>
          <w:lang w:val="es-ES"/>
        </w:rPr>
        <w:t>un</w:t>
      </w:r>
      <w:r w:rsidRPr="003102D6">
        <w:rPr>
          <w:rFonts w:eastAsia="Arial"/>
          <w:color w:val="000000"/>
          <w:sz w:val="20"/>
          <w:szCs w:val="20"/>
          <w:lang w:val="es-ES"/>
        </w:rPr>
        <w:t xml:space="preserve"> (</w:t>
      </w:r>
      <w:r w:rsidRPr="003102D6">
        <w:rPr>
          <w:rFonts w:eastAsia="Arial"/>
          <w:sz w:val="20"/>
          <w:szCs w:val="20"/>
          <w:lang w:val="es-ES"/>
        </w:rPr>
        <w:t>1</w:t>
      </w:r>
      <w:r w:rsidRPr="003102D6">
        <w:rPr>
          <w:rFonts w:eastAsia="Arial"/>
          <w:color w:val="000000"/>
          <w:sz w:val="20"/>
          <w:szCs w:val="20"/>
          <w:lang w:val="es-ES"/>
        </w:rPr>
        <w:t xml:space="preserve">) cargo de Profesor Regular </w:t>
      </w:r>
      <w:r w:rsidRPr="003102D6">
        <w:rPr>
          <w:rFonts w:eastAsia="Arial"/>
          <w:sz w:val="20"/>
          <w:szCs w:val="20"/>
          <w:lang w:val="es-ES"/>
        </w:rPr>
        <w:t>Titular,</w:t>
      </w:r>
      <w:r w:rsidRPr="003102D6">
        <w:rPr>
          <w:rFonts w:eastAsia="Arial"/>
          <w:color w:val="000000"/>
          <w:sz w:val="20"/>
          <w:szCs w:val="20"/>
          <w:lang w:val="es-ES"/>
        </w:rPr>
        <w:t xml:space="preserve"> con dedicación s</w:t>
      </w:r>
      <w:r w:rsidRPr="003102D6">
        <w:rPr>
          <w:rFonts w:eastAsia="Arial"/>
          <w:sz w:val="20"/>
          <w:szCs w:val="20"/>
          <w:lang w:val="es-ES"/>
        </w:rPr>
        <w:t>emiexclusiva,</w:t>
      </w:r>
      <w:r w:rsidRPr="003102D6">
        <w:rPr>
          <w:rFonts w:eastAsia="Arial"/>
          <w:color w:val="000000"/>
          <w:sz w:val="20"/>
          <w:szCs w:val="20"/>
          <w:lang w:val="es-ES"/>
        </w:rPr>
        <w:t xml:space="preserve"> de la asignatura </w:t>
      </w:r>
      <w:r w:rsidRPr="003102D6">
        <w:rPr>
          <w:rFonts w:eastAsia="Arial"/>
          <w:sz w:val="20"/>
          <w:szCs w:val="20"/>
          <w:lang w:val="es-ES"/>
        </w:rPr>
        <w:t>Construcciones I, II, III</w:t>
      </w:r>
      <w:r w:rsidRPr="003102D6">
        <w:rPr>
          <w:rFonts w:eastAsia="Arial"/>
          <w:color w:val="000000"/>
          <w:sz w:val="20"/>
          <w:szCs w:val="20"/>
          <w:lang w:val="es-ES"/>
        </w:rPr>
        <w:t xml:space="preserve">, de la Carrera de </w:t>
      </w:r>
      <w:r w:rsidRPr="003102D6">
        <w:rPr>
          <w:rFonts w:eastAsia="Arial"/>
          <w:sz w:val="20"/>
          <w:szCs w:val="20"/>
          <w:lang w:val="es-ES"/>
        </w:rPr>
        <w:t>Arquitectura</w:t>
      </w:r>
      <w:r w:rsidRPr="003102D6">
        <w:rPr>
          <w:rFonts w:eastAsia="Calibri"/>
          <w:sz w:val="20"/>
          <w:szCs w:val="20"/>
          <w:lang w:val="es-ES"/>
        </w:rPr>
        <w:t xml:space="preserve"> (EX-</w:t>
      </w:r>
      <w:r w:rsidRPr="003102D6">
        <w:rPr>
          <w:rFonts w:eastAsia="Arial"/>
          <w:color w:val="000000"/>
          <w:sz w:val="20"/>
          <w:szCs w:val="20"/>
          <w:lang w:val="es-ES"/>
        </w:rPr>
        <w:t>2024-06356438</w:t>
      </w:r>
      <w:r w:rsidRPr="003102D6">
        <w:rPr>
          <w:rFonts w:eastAsia="Calibri"/>
          <w:sz w:val="20"/>
          <w:szCs w:val="20"/>
          <w:lang w:val="es-ES"/>
        </w:rPr>
        <w:t>- -UBA-DME#SH_FADU) Orden 219</w:t>
      </w:r>
    </w:p>
    <w:p w:rsidR="003102D6" w:rsidRDefault="003102D6" w:rsidP="003102D6">
      <w:pPr>
        <w:snapToGrid w:val="0"/>
        <w:rPr>
          <w:rFonts w:eastAsia="Calibri"/>
          <w:lang w:val="es-ES" w:eastAsia="es-ES"/>
        </w:rPr>
      </w:pPr>
    </w:p>
    <w:p w:rsidR="003102D6" w:rsidRDefault="003102D6" w:rsidP="003102D6">
      <w:pPr>
        <w:snapToGrid w:val="0"/>
        <w:rPr>
          <w:rFonts w:eastAsia="Calibri"/>
          <w:lang w:val="es-ES" w:eastAsia="es-ES"/>
        </w:rPr>
      </w:pPr>
      <w:r w:rsidRPr="003102D6">
        <w:rPr>
          <w:rFonts w:eastAsia="Calibri"/>
          <w:b/>
          <w:lang w:val="es-ES" w:eastAsia="es-ES"/>
        </w:rPr>
        <w:t>Sr. Petrillo.-</w:t>
      </w:r>
      <w:r>
        <w:rPr>
          <w:rFonts w:eastAsia="Calibri"/>
          <w:lang w:val="es-ES" w:eastAsia="es-ES"/>
        </w:rPr>
        <w:t xml:space="preserve"> Pido la palabra.</w:t>
      </w:r>
    </w:p>
    <w:p w:rsidR="003102D6" w:rsidRDefault="003102D6" w:rsidP="003102D6">
      <w:pPr>
        <w:snapToGrid w:val="0"/>
        <w:rPr>
          <w:rFonts w:eastAsia="Calibri"/>
          <w:lang w:val="es-ES" w:eastAsia="es-ES"/>
        </w:rPr>
      </w:pPr>
    </w:p>
    <w:p w:rsidR="003102D6" w:rsidRDefault="003102D6" w:rsidP="003102D6">
      <w:pPr>
        <w:snapToGrid w:val="0"/>
        <w:rPr>
          <w:rFonts w:eastAsia="Calibri"/>
          <w:lang w:val="es-ES" w:eastAsia="es-ES"/>
        </w:rPr>
      </w:pPr>
      <w:r w:rsidRPr="003102D6">
        <w:rPr>
          <w:rFonts w:eastAsia="Calibri"/>
          <w:b/>
          <w:lang w:val="es-ES" w:eastAsia="es-ES"/>
        </w:rPr>
        <w:t>Sr. Decano.-</w:t>
      </w:r>
      <w:r>
        <w:rPr>
          <w:rFonts w:eastAsia="Calibri"/>
          <w:lang w:val="es-ES" w:eastAsia="es-ES"/>
        </w:rPr>
        <w:t xml:space="preserve"> Sí, consejero.</w:t>
      </w:r>
    </w:p>
    <w:p w:rsidR="003102D6" w:rsidRDefault="003102D6" w:rsidP="003102D6">
      <w:pPr>
        <w:snapToGrid w:val="0"/>
        <w:rPr>
          <w:rFonts w:eastAsia="Calibri"/>
          <w:lang w:val="es-ES" w:eastAsia="es-ES"/>
        </w:rPr>
      </w:pPr>
    </w:p>
    <w:p w:rsidR="00353975" w:rsidRPr="003102D6" w:rsidRDefault="00353975" w:rsidP="003102D6">
      <w:pPr>
        <w:snapToGrid w:val="0"/>
        <w:rPr>
          <w:rFonts w:eastAsia="Calibri"/>
          <w:lang w:val="es-ES" w:eastAsia="es-ES"/>
        </w:rPr>
      </w:pPr>
      <w:r w:rsidRPr="003102D6">
        <w:rPr>
          <w:rFonts w:eastAsia="Calibri"/>
          <w:b/>
          <w:lang w:val="es-ES" w:eastAsia="es-ES"/>
        </w:rPr>
        <w:t>Sr. Petrillo.-</w:t>
      </w:r>
      <w:r w:rsidRPr="003102D6">
        <w:rPr>
          <w:rFonts w:eastAsia="Calibri"/>
          <w:lang w:val="es-ES" w:eastAsia="es-ES"/>
        </w:rPr>
        <w:t xml:space="preserve"> Señor decano, </w:t>
      </w:r>
      <w:r w:rsidR="0069257A">
        <w:rPr>
          <w:rFonts w:eastAsia="Calibri"/>
          <w:lang w:val="es-ES" w:eastAsia="es-ES"/>
        </w:rPr>
        <w:t xml:space="preserve">es </w:t>
      </w:r>
      <w:r w:rsidRPr="003102D6">
        <w:rPr>
          <w:rFonts w:eastAsia="Calibri"/>
          <w:lang w:val="es-ES" w:eastAsia="es-ES"/>
        </w:rPr>
        <w:t>para solicitar la vuelta a comisión del punto 129. Hubo un error en la</w:t>
      </w:r>
      <w:r w:rsidR="0069257A">
        <w:rPr>
          <w:rFonts w:eastAsia="Calibri"/>
          <w:lang w:val="es-ES" w:eastAsia="es-ES"/>
        </w:rPr>
        <w:t xml:space="preserve"> incorporación de los jurados, a</w:t>
      </w:r>
      <w:r w:rsidRPr="003102D6">
        <w:rPr>
          <w:rFonts w:eastAsia="Calibri"/>
          <w:lang w:val="es-ES" w:eastAsia="es-ES"/>
        </w:rPr>
        <w:t>sí que solicito que vuelva a comisión para que se pueda subsanar el error.</w:t>
      </w:r>
    </w:p>
    <w:p w:rsidR="0069257A" w:rsidRDefault="0069257A" w:rsidP="003102D6">
      <w:pPr>
        <w:snapToGrid w:val="0"/>
        <w:rPr>
          <w:rFonts w:eastAsia="Calibri"/>
          <w:lang w:val="es-ES" w:eastAsia="es-ES"/>
        </w:rPr>
      </w:pPr>
    </w:p>
    <w:p w:rsidR="00353975" w:rsidRDefault="00353975" w:rsidP="003102D6">
      <w:pPr>
        <w:snapToGrid w:val="0"/>
        <w:rPr>
          <w:rFonts w:eastAsia="Calibri"/>
          <w:lang w:val="es-ES" w:eastAsia="es-ES"/>
        </w:rPr>
      </w:pPr>
      <w:r w:rsidRPr="0069257A">
        <w:rPr>
          <w:rFonts w:eastAsia="Calibri"/>
          <w:b/>
          <w:lang w:val="es-ES" w:eastAsia="es-ES"/>
        </w:rPr>
        <w:t>Sr. Decano.-</w:t>
      </w:r>
      <w:r w:rsidRPr="003102D6">
        <w:rPr>
          <w:rFonts w:eastAsia="Calibri"/>
          <w:lang w:val="es-ES" w:eastAsia="es-ES"/>
        </w:rPr>
        <w:t xml:space="preserve"> Sí, consejero. </w:t>
      </w:r>
    </w:p>
    <w:p w:rsidR="0069257A" w:rsidRDefault="0069257A" w:rsidP="003102D6">
      <w:pPr>
        <w:snapToGrid w:val="0"/>
        <w:rPr>
          <w:rFonts w:eastAsia="Calibri"/>
          <w:lang w:val="es-ES" w:eastAsia="es-ES"/>
        </w:rPr>
      </w:pPr>
    </w:p>
    <w:p w:rsidR="003102D6" w:rsidRDefault="0069257A" w:rsidP="003102D6">
      <w:pPr>
        <w:snapToGrid w:val="0"/>
        <w:rPr>
          <w:rFonts w:eastAsia="Calibri"/>
          <w:lang w:val="es-ES" w:eastAsia="es-ES"/>
        </w:rPr>
      </w:pPr>
      <w:r w:rsidRPr="0069257A">
        <w:rPr>
          <w:rFonts w:eastAsia="Calibri"/>
          <w:b/>
          <w:lang w:val="es-ES" w:eastAsia="es-ES"/>
        </w:rPr>
        <w:lastRenderedPageBreak/>
        <w:t>Sr. Director de Consejo Directivo (Favarel).-</w:t>
      </w:r>
      <w:r>
        <w:rPr>
          <w:rFonts w:eastAsia="Calibri"/>
          <w:lang w:val="es-ES" w:eastAsia="es-ES"/>
        </w:rPr>
        <w:t xml:space="preserve"> </w:t>
      </w:r>
      <w:r w:rsidR="00353975" w:rsidRPr="003102D6">
        <w:rPr>
          <w:rFonts w:eastAsia="Calibri"/>
          <w:lang w:val="es-ES" w:eastAsia="es-ES"/>
        </w:rPr>
        <w:t>Vamos a votar por la vuelta a comisión del asunto.</w:t>
      </w:r>
    </w:p>
    <w:p w:rsidR="00C069CB" w:rsidRPr="001D2716" w:rsidRDefault="00C069CB" w:rsidP="003102D6">
      <w:pPr>
        <w:snapToGrid w:val="0"/>
        <w:rPr>
          <w:rFonts w:eastAsia="Calibri"/>
          <w:lang w:val="es-ES" w:eastAsia="es-ES"/>
        </w:rPr>
      </w:pPr>
    </w:p>
    <w:p w:rsidR="003102D6" w:rsidRPr="001D2716" w:rsidRDefault="003102D6" w:rsidP="003102D6">
      <w:pPr>
        <w:ind w:left="3402"/>
        <w:rPr>
          <w:i/>
          <w:sz w:val="20"/>
        </w:rPr>
      </w:pPr>
      <w:r w:rsidRPr="001D2716">
        <w:rPr>
          <w:i/>
          <w:sz w:val="20"/>
        </w:rPr>
        <w:t xml:space="preserve">-Se practica la votación. </w:t>
      </w:r>
    </w:p>
    <w:p w:rsidR="003102D6" w:rsidRPr="001D2716" w:rsidRDefault="003102D6" w:rsidP="003102D6">
      <w:pPr>
        <w:rPr>
          <w:rFonts w:eastAsia="Calibri"/>
          <w:lang w:val="es-ES" w:eastAsia="es-ES"/>
        </w:rPr>
      </w:pPr>
    </w:p>
    <w:p w:rsidR="003102D6" w:rsidRDefault="003102D6" w:rsidP="003102D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w:t>
      </w:r>
      <w:r w:rsidR="0069257A">
        <w:rPr>
          <w:rFonts w:eastAsia="Calibri"/>
          <w:lang w:val="es-ES" w:eastAsia="es-ES"/>
        </w:rPr>
        <w:t xml:space="preserve">Vuelve a comisión. </w:t>
      </w:r>
    </w:p>
    <w:p w:rsidR="0069257A" w:rsidRPr="001D2716" w:rsidRDefault="0069257A" w:rsidP="003102D6">
      <w:pPr>
        <w:snapToGrid w:val="0"/>
        <w:rPr>
          <w:rFonts w:eastAsia="Calibri"/>
          <w:lang w:val="es-ES" w:eastAsia="es-ES"/>
        </w:rPr>
      </w:pPr>
      <w:r>
        <w:rPr>
          <w:rFonts w:eastAsia="Calibri"/>
          <w:lang w:val="es-ES" w:eastAsia="es-ES"/>
        </w:rPr>
        <w:tab/>
        <w:t xml:space="preserve">Continuamos entonces con el asunto 112. </w:t>
      </w:r>
    </w:p>
    <w:p w:rsidR="003102D6" w:rsidRDefault="003102D6" w:rsidP="001D2716"/>
    <w:p w:rsidR="0069257A" w:rsidRPr="0069257A" w:rsidRDefault="0069257A" w:rsidP="0069257A">
      <w:pPr>
        <w:rPr>
          <w:rFonts w:eastAsia="Calibri"/>
          <w:b/>
          <w:bCs/>
          <w:iCs/>
          <w:sz w:val="20"/>
          <w:szCs w:val="20"/>
        </w:rPr>
      </w:pPr>
      <w:r w:rsidRPr="0069257A">
        <w:rPr>
          <w:rFonts w:eastAsia="Arial"/>
          <w:b/>
          <w:color w:val="000000"/>
          <w:sz w:val="20"/>
          <w:szCs w:val="20"/>
        </w:rPr>
        <w:t xml:space="preserve">CARRERA DE </w:t>
      </w:r>
      <w:r w:rsidRPr="0069257A">
        <w:rPr>
          <w:rFonts w:eastAsia="Arial"/>
          <w:b/>
          <w:sz w:val="20"/>
          <w:szCs w:val="20"/>
        </w:rPr>
        <w:t>DISEÑO DE IMAGEN Y SONIDO</w:t>
      </w:r>
    </w:p>
    <w:p w:rsidR="0069257A" w:rsidRPr="0069257A" w:rsidRDefault="0069257A" w:rsidP="0069257A">
      <w:pPr>
        <w:rPr>
          <w:rFonts w:eastAsia="Calibri"/>
          <w:b/>
          <w:bCs/>
          <w:iCs/>
          <w:sz w:val="20"/>
          <w:szCs w:val="20"/>
        </w:rPr>
      </w:pPr>
    </w:p>
    <w:p w:rsidR="0069257A" w:rsidRPr="0069257A" w:rsidRDefault="0069257A" w:rsidP="0069257A">
      <w:pPr>
        <w:rPr>
          <w:rFonts w:eastAsia="Calibri"/>
          <w:b/>
          <w:bCs/>
          <w:iCs/>
          <w:sz w:val="20"/>
          <w:szCs w:val="20"/>
        </w:rPr>
      </w:pPr>
      <w:r w:rsidRPr="0069257A">
        <w:rPr>
          <w:rFonts w:eastAsia="Calibri"/>
          <w:b/>
          <w:bCs/>
          <w:iCs/>
          <w:sz w:val="20"/>
          <w:szCs w:val="20"/>
        </w:rPr>
        <w:t>Nro. 112</w:t>
      </w:r>
    </w:p>
    <w:p w:rsidR="0069257A" w:rsidRPr="0069257A" w:rsidRDefault="0069257A" w:rsidP="0069257A">
      <w:pPr>
        <w:widowControl w:val="0"/>
        <w:rPr>
          <w:snapToGrid w:val="0"/>
          <w:sz w:val="20"/>
          <w:szCs w:val="20"/>
          <w:lang w:eastAsia="x-none"/>
        </w:rPr>
      </w:pPr>
      <w:r w:rsidRPr="0069257A">
        <w:rPr>
          <w:snapToGrid w:val="0"/>
          <w:sz w:val="20"/>
          <w:szCs w:val="20"/>
          <w:lang w:val="es-ES_tradnl" w:eastAsia="x-none"/>
        </w:rPr>
        <w:t>Proponer al Consejo Superior de la Universidad de Buenos Aires la integración del Jurado en el Concurso para la provisión de un (1) cargo de Profesor Regular Titular, con dedicación parcial, de la asignatura Animación 3D de la Carrera de Diseño de Imagen y Sonido</w:t>
      </w:r>
      <w:r w:rsidRPr="0069257A">
        <w:rPr>
          <w:snapToGrid w:val="0"/>
          <w:sz w:val="20"/>
          <w:szCs w:val="20"/>
          <w:lang w:eastAsia="x-none"/>
        </w:rPr>
        <w:t xml:space="preserve"> (EX-</w:t>
      </w:r>
      <w:r w:rsidRPr="0069257A">
        <w:rPr>
          <w:rFonts w:eastAsia="Arial"/>
          <w:snapToGrid w:val="0"/>
          <w:color w:val="000000"/>
          <w:sz w:val="20"/>
          <w:szCs w:val="20"/>
          <w:lang w:val="es-ES_tradnl" w:eastAsia="x-none"/>
        </w:rPr>
        <w:t>2026-02994418</w:t>
      </w:r>
      <w:r w:rsidRPr="0069257A">
        <w:rPr>
          <w:snapToGrid w:val="0"/>
          <w:sz w:val="20"/>
          <w:szCs w:val="20"/>
          <w:lang w:eastAsia="x-none"/>
        </w:rPr>
        <w:t xml:space="preserve">- -UBA-DME#SH_FADU) Orden 14. </w:t>
      </w:r>
    </w:p>
    <w:p w:rsidR="0069257A" w:rsidRPr="001D2716" w:rsidRDefault="0069257A" w:rsidP="0069257A">
      <w:pPr>
        <w:snapToGrid w:val="0"/>
      </w:pPr>
    </w:p>
    <w:p w:rsidR="0069257A" w:rsidRPr="001D2716"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Por su aprobación.</w:t>
      </w:r>
    </w:p>
    <w:p w:rsidR="0069257A" w:rsidRPr="001D2716" w:rsidRDefault="0069257A" w:rsidP="0069257A"/>
    <w:p w:rsidR="0069257A" w:rsidRPr="001D2716" w:rsidRDefault="0069257A" w:rsidP="0069257A">
      <w:pPr>
        <w:ind w:left="3402"/>
        <w:rPr>
          <w:i/>
          <w:sz w:val="20"/>
        </w:rPr>
      </w:pPr>
      <w:r w:rsidRPr="001D2716">
        <w:rPr>
          <w:i/>
          <w:sz w:val="20"/>
        </w:rPr>
        <w:t xml:space="preserve">-Se practica la votación. </w:t>
      </w:r>
    </w:p>
    <w:p w:rsidR="0069257A" w:rsidRPr="001D2716" w:rsidRDefault="0069257A" w:rsidP="0069257A">
      <w:pPr>
        <w:rPr>
          <w:rFonts w:eastAsia="Calibri"/>
          <w:lang w:val="es-ES" w:eastAsia="es-ES"/>
        </w:rPr>
      </w:pPr>
    </w:p>
    <w:p w:rsidR="0069257A"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 con </w:t>
      </w:r>
      <w:r>
        <w:rPr>
          <w:rFonts w:eastAsia="Calibri"/>
          <w:lang w:val="es-ES" w:eastAsia="es-ES"/>
        </w:rPr>
        <w:t>14</w:t>
      </w:r>
      <w:r w:rsidRPr="001D2716">
        <w:rPr>
          <w:rFonts w:eastAsia="Calibri"/>
          <w:lang w:val="es-ES" w:eastAsia="es-ES"/>
        </w:rPr>
        <w:t xml:space="preserve"> votos </w:t>
      </w:r>
      <w:r w:rsidR="004251E2">
        <w:rPr>
          <w:rFonts w:eastAsia="Calibri"/>
          <w:lang w:val="es-ES" w:eastAsia="es-ES"/>
        </w:rPr>
        <w:t xml:space="preserve">positivos </w:t>
      </w:r>
      <w:r>
        <w:rPr>
          <w:rFonts w:eastAsia="Calibri"/>
          <w:lang w:val="es-ES" w:eastAsia="es-ES"/>
        </w:rPr>
        <w:t>y una abstención.</w:t>
      </w:r>
    </w:p>
    <w:p w:rsidR="004251E2" w:rsidRDefault="004251E2" w:rsidP="0069257A">
      <w:pPr>
        <w:snapToGrid w:val="0"/>
        <w:rPr>
          <w:rFonts w:eastAsia="Calibri"/>
          <w:lang w:val="es-ES" w:eastAsia="es-ES"/>
        </w:rPr>
      </w:pPr>
      <w:r>
        <w:rPr>
          <w:rFonts w:eastAsia="Calibri"/>
          <w:lang w:val="es-ES" w:eastAsia="es-ES"/>
        </w:rPr>
        <w:tab/>
        <w:t>Pasamos al asunto 130.</w:t>
      </w:r>
    </w:p>
    <w:p w:rsidR="0069257A" w:rsidRDefault="0069257A" w:rsidP="001D2716"/>
    <w:p w:rsidR="004251E2" w:rsidRPr="004251E2" w:rsidRDefault="004251E2" w:rsidP="004251E2">
      <w:pPr>
        <w:rPr>
          <w:rFonts w:eastAsia="Calibri"/>
          <w:b/>
          <w:bCs/>
          <w:iCs/>
          <w:sz w:val="20"/>
          <w:szCs w:val="20"/>
        </w:rPr>
      </w:pPr>
      <w:r w:rsidRPr="004251E2">
        <w:rPr>
          <w:rFonts w:eastAsia="Calibri"/>
          <w:b/>
          <w:bCs/>
          <w:iCs/>
          <w:sz w:val="20"/>
          <w:szCs w:val="20"/>
        </w:rPr>
        <w:t>Nro. 130</w:t>
      </w:r>
    </w:p>
    <w:p w:rsidR="004251E2" w:rsidRPr="004251E2" w:rsidRDefault="004251E2" w:rsidP="004251E2">
      <w:pPr>
        <w:rPr>
          <w:rFonts w:eastAsia="Calibri"/>
          <w:sz w:val="20"/>
          <w:szCs w:val="20"/>
        </w:rPr>
      </w:pPr>
      <w:r w:rsidRPr="004251E2">
        <w:rPr>
          <w:rFonts w:eastAsia="Calibri"/>
          <w:sz w:val="20"/>
          <w:szCs w:val="20"/>
        </w:rPr>
        <w:t>Proponer al Consejo Superior de la Universidad de Buenos Aires, la integración del Jurado para la provisión de tres (3) cargos de Profesor Regular Adjunto, con dedicación parcial, de la asignatura Proyecto Audiovisual 1, 2, 3,4 de la Carrera de Diseño de Imagen y Sonido. (</w:t>
      </w:r>
      <w:r w:rsidRPr="004251E2">
        <w:rPr>
          <w:rFonts w:eastAsia="Arial"/>
          <w:color w:val="000000"/>
          <w:sz w:val="20"/>
          <w:szCs w:val="20"/>
        </w:rPr>
        <w:t>EX 2025-01607109- -UBA-DME#SH_FADU</w:t>
      </w:r>
      <w:r w:rsidRPr="004251E2">
        <w:rPr>
          <w:rFonts w:eastAsia="Calibri"/>
          <w:sz w:val="20"/>
          <w:szCs w:val="20"/>
        </w:rPr>
        <w:t>)</w:t>
      </w:r>
    </w:p>
    <w:p w:rsidR="0069257A" w:rsidRPr="001D2716" w:rsidRDefault="0069257A" w:rsidP="0069257A">
      <w:pPr>
        <w:snapToGrid w:val="0"/>
      </w:pPr>
    </w:p>
    <w:p w:rsidR="0069257A" w:rsidRPr="001D2716"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Por su aprobación.</w:t>
      </w:r>
    </w:p>
    <w:p w:rsidR="0069257A" w:rsidRPr="001D2716" w:rsidRDefault="0069257A" w:rsidP="0069257A"/>
    <w:p w:rsidR="0069257A" w:rsidRPr="001D2716" w:rsidRDefault="0069257A" w:rsidP="0069257A">
      <w:pPr>
        <w:ind w:left="3402"/>
        <w:rPr>
          <w:i/>
          <w:sz w:val="20"/>
        </w:rPr>
      </w:pPr>
      <w:r w:rsidRPr="001D2716">
        <w:rPr>
          <w:i/>
          <w:sz w:val="20"/>
        </w:rPr>
        <w:t xml:space="preserve">-Se practica la votación. </w:t>
      </w:r>
    </w:p>
    <w:p w:rsidR="0069257A" w:rsidRPr="001D2716" w:rsidRDefault="0069257A" w:rsidP="0069257A">
      <w:pPr>
        <w:rPr>
          <w:rFonts w:eastAsia="Calibri"/>
          <w:lang w:val="es-ES" w:eastAsia="es-ES"/>
        </w:rPr>
      </w:pPr>
    </w:p>
    <w:p w:rsidR="0069257A"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 con </w:t>
      </w:r>
      <w:r>
        <w:rPr>
          <w:rFonts w:eastAsia="Calibri"/>
          <w:lang w:val="es-ES" w:eastAsia="es-ES"/>
        </w:rPr>
        <w:t>1</w:t>
      </w:r>
      <w:r w:rsidR="004251E2">
        <w:rPr>
          <w:rFonts w:eastAsia="Calibri"/>
          <w:lang w:val="es-ES" w:eastAsia="es-ES"/>
        </w:rPr>
        <w:t>3</w:t>
      </w:r>
      <w:r w:rsidRPr="001D2716">
        <w:rPr>
          <w:rFonts w:eastAsia="Calibri"/>
          <w:lang w:val="es-ES" w:eastAsia="es-ES"/>
        </w:rPr>
        <w:t xml:space="preserve"> votos </w:t>
      </w:r>
      <w:r w:rsidR="004251E2">
        <w:rPr>
          <w:rFonts w:eastAsia="Calibri"/>
          <w:lang w:val="es-ES" w:eastAsia="es-ES"/>
        </w:rPr>
        <w:t>positivos</w:t>
      </w:r>
      <w:r>
        <w:rPr>
          <w:rFonts w:eastAsia="Calibri"/>
          <w:lang w:val="es-ES" w:eastAsia="es-ES"/>
        </w:rPr>
        <w:t xml:space="preserve"> y </w:t>
      </w:r>
      <w:r w:rsidR="004251E2">
        <w:rPr>
          <w:rFonts w:eastAsia="Calibri"/>
          <w:lang w:val="es-ES" w:eastAsia="es-ES"/>
        </w:rPr>
        <w:t>2</w:t>
      </w:r>
      <w:r>
        <w:rPr>
          <w:rFonts w:eastAsia="Calibri"/>
          <w:lang w:val="es-ES" w:eastAsia="es-ES"/>
        </w:rPr>
        <w:t xml:space="preserve"> abstenci</w:t>
      </w:r>
      <w:r w:rsidR="004251E2">
        <w:rPr>
          <w:rFonts w:eastAsia="Calibri"/>
          <w:lang w:val="es-ES" w:eastAsia="es-ES"/>
        </w:rPr>
        <w:t>o</w:t>
      </w:r>
      <w:r>
        <w:rPr>
          <w:rFonts w:eastAsia="Calibri"/>
          <w:lang w:val="es-ES" w:eastAsia="es-ES"/>
        </w:rPr>
        <w:t>n</w:t>
      </w:r>
      <w:r w:rsidR="004251E2">
        <w:rPr>
          <w:rFonts w:eastAsia="Calibri"/>
          <w:lang w:val="es-ES" w:eastAsia="es-ES"/>
        </w:rPr>
        <w:t>es</w:t>
      </w:r>
      <w:r>
        <w:rPr>
          <w:rFonts w:eastAsia="Calibri"/>
          <w:lang w:val="es-ES" w:eastAsia="es-ES"/>
        </w:rPr>
        <w:t>.</w:t>
      </w:r>
    </w:p>
    <w:p w:rsidR="0069257A" w:rsidRDefault="00C60223" w:rsidP="001D2716">
      <w:r>
        <w:tab/>
        <w:t>Pasamos al asunto 131</w:t>
      </w:r>
      <w:r w:rsidR="00965489">
        <w:t>.</w:t>
      </w:r>
    </w:p>
    <w:p w:rsidR="0069257A" w:rsidRDefault="0069257A" w:rsidP="001D2716"/>
    <w:p w:rsidR="00C60223" w:rsidRPr="00C60223" w:rsidRDefault="00C60223" w:rsidP="00C60223">
      <w:pPr>
        <w:rPr>
          <w:rFonts w:eastAsia="Arial"/>
          <w:b/>
          <w:color w:val="000000"/>
          <w:sz w:val="20"/>
          <w:szCs w:val="20"/>
        </w:rPr>
      </w:pPr>
      <w:r w:rsidRPr="00C60223">
        <w:rPr>
          <w:rFonts w:eastAsia="Arial"/>
          <w:b/>
          <w:color w:val="000000"/>
          <w:sz w:val="20"/>
          <w:szCs w:val="20"/>
        </w:rPr>
        <w:t>CARRERA DE DISEÑO INDUSTRIAL</w:t>
      </w:r>
    </w:p>
    <w:p w:rsidR="00C60223" w:rsidRPr="00C60223" w:rsidRDefault="00C60223" w:rsidP="00C60223">
      <w:pPr>
        <w:rPr>
          <w:rFonts w:eastAsia="Calibri"/>
          <w:b/>
          <w:bCs/>
          <w:iCs/>
          <w:sz w:val="20"/>
          <w:szCs w:val="20"/>
        </w:rPr>
      </w:pPr>
    </w:p>
    <w:p w:rsidR="00C60223" w:rsidRPr="00C60223" w:rsidRDefault="00C60223" w:rsidP="00C60223">
      <w:pPr>
        <w:rPr>
          <w:rFonts w:eastAsia="Calibri"/>
          <w:b/>
          <w:bCs/>
          <w:iCs/>
          <w:sz w:val="20"/>
          <w:szCs w:val="20"/>
        </w:rPr>
      </w:pPr>
      <w:r w:rsidRPr="00C60223">
        <w:rPr>
          <w:rFonts w:eastAsia="Calibri"/>
          <w:b/>
          <w:bCs/>
          <w:iCs/>
          <w:sz w:val="20"/>
          <w:szCs w:val="20"/>
        </w:rPr>
        <w:t>Nro. 131</w:t>
      </w:r>
    </w:p>
    <w:p w:rsidR="00C60223" w:rsidRPr="00C60223" w:rsidRDefault="00C60223" w:rsidP="00C60223">
      <w:pPr>
        <w:widowControl w:val="0"/>
        <w:rPr>
          <w:snapToGrid w:val="0"/>
          <w:sz w:val="20"/>
          <w:szCs w:val="20"/>
          <w:lang w:eastAsia="x-none"/>
        </w:rPr>
      </w:pPr>
      <w:r w:rsidRPr="00C60223">
        <w:rPr>
          <w:snapToGrid w:val="0"/>
          <w:sz w:val="20"/>
          <w:szCs w:val="20"/>
          <w:lang w:eastAsia="x-none"/>
        </w:rPr>
        <w:t>Proponer al Consejo Superior de la Universidad de Buenos Aires la integración del Jurado en el Concurso para la provisión de un (1)</w:t>
      </w:r>
      <w:r w:rsidRPr="00C60223">
        <w:rPr>
          <w:snapToGrid w:val="0"/>
          <w:sz w:val="20"/>
          <w:szCs w:val="20"/>
          <w:lang w:val="es-ES_tradnl" w:eastAsia="x-none"/>
        </w:rPr>
        <w:t xml:space="preserve"> </w:t>
      </w:r>
      <w:r w:rsidRPr="00C60223">
        <w:rPr>
          <w:snapToGrid w:val="0"/>
          <w:sz w:val="20"/>
          <w:szCs w:val="20"/>
          <w:lang w:eastAsia="x-none"/>
        </w:rPr>
        <w:t>cargo de Profesor Regular Titular, con dedicación parcial, de la asignatura Análisis de Productos, de la Carrera de Diseño Industrial. (EX-2025-02106022- -UBA-DME#SH_FADU) Orden 107.</w:t>
      </w:r>
    </w:p>
    <w:p w:rsidR="0069257A" w:rsidRPr="001D2716" w:rsidRDefault="0069257A" w:rsidP="0069257A">
      <w:pPr>
        <w:snapToGrid w:val="0"/>
      </w:pPr>
    </w:p>
    <w:p w:rsidR="0069257A" w:rsidRPr="001D2716"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Por su aprobación.</w:t>
      </w:r>
    </w:p>
    <w:p w:rsidR="0069257A" w:rsidRPr="001D2716" w:rsidRDefault="0069257A" w:rsidP="0069257A"/>
    <w:p w:rsidR="0069257A" w:rsidRPr="001D2716" w:rsidRDefault="0069257A" w:rsidP="0069257A">
      <w:pPr>
        <w:ind w:left="3402"/>
        <w:rPr>
          <w:i/>
          <w:sz w:val="20"/>
        </w:rPr>
      </w:pPr>
      <w:r w:rsidRPr="001D2716">
        <w:rPr>
          <w:i/>
          <w:sz w:val="20"/>
        </w:rPr>
        <w:t xml:space="preserve">-Se practica la votación. </w:t>
      </w:r>
    </w:p>
    <w:p w:rsidR="0069257A" w:rsidRPr="001D2716" w:rsidRDefault="0069257A" w:rsidP="0069257A">
      <w:pPr>
        <w:rPr>
          <w:rFonts w:eastAsia="Calibri"/>
          <w:lang w:val="es-ES" w:eastAsia="es-ES"/>
        </w:rPr>
      </w:pPr>
    </w:p>
    <w:p w:rsidR="0069257A"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 con </w:t>
      </w:r>
      <w:r>
        <w:rPr>
          <w:rFonts w:eastAsia="Calibri"/>
          <w:lang w:val="es-ES" w:eastAsia="es-ES"/>
        </w:rPr>
        <w:t>14</w:t>
      </w:r>
      <w:r w:rsidRPr="001D2716">
        <w:rPr>
          <w:rFonts w:eastAsia="Calibri"/>
          <w:lang w:val="es-ES" w:eastAsia="es-ES"/>
        </w:rPr>
        <w:t xml:space="preserve"> votos </w:t>
      </w:r>
      <w:r w:rsidR="00C60223">
        <w:rPr>
          <w:rFonts w:eastAsia="Calibri"/>
          <w:lang w:val="es-ES" w:eastAsia="es-ES"/>
        </w:rPr>
        <w:t>positivos</w:t>
      </w:r>
      <w:r>
        <w:rPr>
          <w:rFonts w:eastAsia="Calibri"/>
          <w:lang w:val="es-ES" w:eastAsia="es-ES"/>
        </w:rPr>
        <w:t xml:space="preserve"> y una abstención.</w:t>
      </w:r>
    </w:p>
    <w:p w:rsidR="0069257A" w:rsidRDefault="00C60223" w:rsidP="001D2716">
      <w:r>
        <w:lastRenderedPageBreak/>
        <w:tab/>
        <w:t>Seguimos con el asunto 132</w:t>
      </w:r>
    </w:p>
    <w:p w:rsidR="0069257A" w:rsidRDefault="0069257A" w:rsidP="001D2716"/>
    <w:p w:rsidR="00C60223" w:rsidRPr="00C60223" w:rsidRDefault="00C60223" w:rsidP="00C60223">
      <w:pPr>
        <w:rPr>
          <w:rFonts w:eastAsia="Calibri"/>
          <w:b/>
          <w:sz w:val="20"/>
          <w:szCs w:val="20"/>
        </w:rPr>
      </w:pPr>
      <w:r w:rsidRPr="00C60223">
        <w:rPr>
          <w:rFonts w:eastAsia="Calibri"/>
          <w:b/>
          <w:sz w:val="20"/>
          <w:szCs w:val="20"/>
        </w:rPr>
        <w:t>CARRERA DE DISEÑO GRÀFICO</w:t>
      </w:r>
    </w:p>
    <w:p w:rsidR="00C60223" w:rsidRPr="00C60223" w:rsidRDefault="00C60223" w:rsidP="00C60223">
      <w:pPr>
        <w:rPr>
          <w:rFonts w:eastAsia="Calibri"/>
          <w:b/>
          <w:bCs/>
          <w:iCs/>
          <w:sz w:val="20"/>
          <w:szCs w:val="20"/>
        </w:rPr>
      </w:pPr>
    </w:p>
    <w:p w:rsidR="00C60223" w:rsidRPr="00C60223" w:rsidRDefault="00C60223" w:rsidP="00C60223">
      <w:pPr>
        <w:rPr>
          <w:rFonts w:eastAsia="Calibri"/>
          <w:b/>
          <w:bCs/>
          <w:iCs/>
          <w:sz w:val="20"/>
          <w:szCs w:val="20"/>
        </w:rPr>
      </w:pPr>
      <w:r w:rsidRPr="00C60223">
        <w:rPr>
          <w:rFonts w:eastAsia="Calibri"/>
          <w:b/>
          <w:bCs/>
          <w:iCs/>
          <w:sz w:val="20"/>
          <w:szCs w:val="20"/>
        </w:rPr>
        <w:t>Nro. 132</w:t>
      </w:r>
    </w:p>
    <w:p w:rsidR="00C60223" w:rsidRPr="00C60223" w:rsidRDefault="00C60223" w:rsidP="00C60223">
      <w:pPr>
        <w:rPr>
          <w:rFonts w:eastAsia="Calibri"/>
          <w:sz w:val="20"/>
          <w:szCs w:val="20"/>
        </w:rPr>
      </w:pPr>
      <w:r w:rsidRPr="00C60223">
        <w:rPr>
          <w:rFonts w:eastAsia="Calibri"/>
          <w:sz w:val="20"/>
          <w:szCs w:val="20"/>
        </w:rPr>
        <w:t>Proponer al Consejo Superior de la Universidad de Buenos Aires la integración del Jurado en el Concurso para la provisión un</w:t>
      </w:r>
      <w:r w:rsidRPr="00C60223">
        <w:rPr>
          <w:rFonts w:eastAsia="Arial"/>
          <w:color w:val="000000"/>
          <w:sz w:val="20"/>
          <w:szCs w:val="20"/>
        </w:rPr>
        <w:t xml:space="preserve"> (1) cargo </w:t>
      </w:r>
      <w:r w:rsidRPr="00C60223">
        <w:rPr>
          <w:rFonts w:eastAsia="Calibri"/>
          <w:sz w:val="20"/>
          <w:szCs w:val="20"/>
        </w:rPr>
        <w:t>de Profesor Regular Titular, con dedicación semiexclusiva, de la asignatura Morfología 1 y 2, de la Carrera de Diseño Gráfico.</w:t>
      </w:r>
      <w:r w:rsidRPr="00C60223">
        <w:rPr>
          <w:rFonts w:eastAsia="Arial"/>
          <w:color w:val="000000"/>
          <w:sz w:val="20"/>
          <w:szCs w:val="20"/>
        </w:rPr>
        <w:t xml:space="preserve"> (</w:t>
      </w:r>
      <w:r w:rsidRPr="00C60223">
        <w:rPr>
          <w:rFonts w:eastAsia="Arial Unicode MS"/>
          <w:bCs/>
          <w:sz w:val="20"/>
          <w:szCs w:val="20"/>
        </w:rPr>
        <w:t>EX 2023-04517554—UBA-DME#SH_FADU) Orden 100.</w:t>
      </w:r>
    </w:p>
    <w:p w:rsidR="0069257A" w:rsidRPr="001D2716" w:rsidRDefault="0069257A" w:rsidP="0069257A">
      <w:pPr>
        <w:snapToGrid w:val="0"/>
      </w:pPr>
    </w:p>
    <w:p w:rsidR="0069257A" w:rsidRPr="001D2716"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Por su aprobación.</w:t>
      </w:r>
    </w:p>
    <w:p w:rsidR="0069257A" w:rsidRPr="001D2716" w:rsidRDefault="0069257A" w:rsidP="0069257A"/>
    <w:p w:rsidR="0069257A" w:rsidRPr="001D2716" w:rsidRDefault="0069257A" w:rsidP="0069257A">
      <w:pPr>
        <w:ind w:left="3402"/>
        <w:rPr>
          <w:i/>
          <w:sz w:val="20"/>
        </w:rPr>
      </w:pPr>
      <w:r w:rsidRPr="001D2716">
        <w:rPr>
          <w:i/>
          <w:sz w:val="20"/>
        </w:rPr>
        <w:t xml:space="preserve">-Se practica la votación. </w:t>
      </w:r>
    </w:p>
    <w:p w:rsidR="0069257A" w:rsidRPr="001D2716" w:rsidRDefault="0069257A" w:rsidP="0069257A">
      <w:pPr>
        <w:rPr>
          <w:rFonts w:eastAsia="Calibri"/>
          <w:lang w:val="es-ES" w:eastAsia="es-ES"/>
        </w:rPr>
      </w:pPr>
    </w:p>
    <w:p w:rsidR="0069257A" w:rsidRDefault="0069257A" w:rsidP="0069257A">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 con </w:t>
      </w:r>
      <w:r>
        <w:rPr>
          <w:rFonts w:eastAsia="Calibri"/>
          <w:lang w:val="es-ES" w:eastAsia="es-ES"/>
        </w:rPr>
        <w:t>14</w:t>
      </w:r>
      <w:r w:rsidRPr="001D2716">
        <w:rPr>
          <w:rFonts w:eastAsia="Calibri"/>
          <w:lang w:val="es-ES" w:eastAsia="es-ES"/>
        </w:rPr>
        <w:t xml:space="preserve"> votos af</w:t>
      </w:r>
      <w:r w:rsidR="00EB456E">
        <w:rPr>
          <w:rFonts w:eastAsia="Calibri"/>
          <w:lang w:val="es-ES" w:eastAsia="es-ES"/>
        </w:rPr>
        <w:t>irmativos</w:t>
      </w:r>
      <w:r>
        <w:rPr>
          <w:rFonts w:eastAsia="Calibri"/>
          <w:lang w:val="es-ES" w:eastAsia="es-ES"/>
        </w:rPr>
        <w:t xml:space="preserve"> y una abstención.</w:t>
      </w:r>
    </w:p>
    <w:p w:rsidR="0069257A" w:rsidRDefault="00EB456E" w:rsidP="001D2716">
      <w:r>
        <w:tab/>
        <w:t xml:space="preserve">Sigue el asunto 150, que no requiere consignación de votos. Es la ratificación de una resolución. </w:t>
      </w:r>
    </w:p>
    <w:p w:rsidR="0069257A" w:rsidRDefault="0069257A" w:rsidP="001D2716"/>
    <w:p w:rsidR="00EB456E" w:rsidRPr="00EB456E" w:rsidRDefault="00EB456E" w:rsidP="00EB456E">
      <w:pPr>
        <w:rPr>
          <w:rFonts w:eastAsia="Arial"/>
          <w:b/>
          <w:color w:val="000000"/>
          <w:sz w:val="20"/>
          <w:szCs w:val="20"/>
          <w:u w:val="single"/>
        </w:rPr>
      </w:pPr>
      <w:r w:rsidRPr="00EB456E">
        <w:rPr>
          <w:rFonts w:eastAsia="Arial"/>
          <w:b/>
          <w:color w:val="000000"/>
          <w:sz w:val="20"/>
          <w:szCs w:val="20"/>
          <w:u w:val="single"/>
        </w:rPr>
        <w:t>VARIOS:</w:t>
      </w:r>
    </w:p>
    <w:p w:rsidR="00EB456E" w:rsidRPr="00EB456E" w:rsidRDefault="00EB456E" w:rsidP="00EB456E">
      <w:pPr>
        <w:rPr>
          <w:rFonts w:eastAsia="Calibri"/>
          <w:b/>
          <w:bCs/>
          <w:iCs/>
          <w:sz w:val="20"/>
          <w:szCs w:val="20"/>
        </w:rPr>
      </w:pPr>
    </w:p>
    <w:p w:rsidR="00EB456E" w:rsidRPr="00EB456E" w:rsidRDefault="00EB456E" w:rsidP="00EB456E">
      <w:pPr>
        <w:rPr>
          <w:rFonts w:eastAsia="Calibri"/>
          <w:b/>
          <w:bCs/>
          <w:iCs/>
          <w:sz w:val="20"/>
          <w:szCs w:val="20"/>
        </w:rPr>
      </w:pPr>
      <w:r w:rsidRPr="00EB456E">
        <w:rPr>
          <w:rFonts w:eastAsia="Calibri"/>
          <w:b/>
          <w:bCs/>
          <w:iCs/>
          <w:sz w:val="20"/>
          <w:szCs w:val="20"/>
        </w:rPr>
        <w:t>Nro. 150</w:t>
      </w:r>
    </w:p>
    <w:p w:rsidR="00EB456E" w:rsidRPr="00EB456E" w:rsidRDefault="00EB456E" w:rsidP="00EB456E">
      <w:pPr>
        <w:rPr>
          <w:rFonts w:eastAsia="Calibri"/>
          <w:sz w:val="20"/>
          <w:szCs w:val="20"/>
        </w:rPr>
      </w:pPr>
      <w:r w:rsidRPr="00EB456E">
        <w:rPr>
          <w:rFonts w:eastAsia="Calibri"/>
          <w:sz w:val="20"/>
          <w:szCs w:val="20"/>
        </w:rPr>
        <w:t>Rectificar el Anexo I de la Resol. (CD) Nro. 175 de fecha 13 de agosto de 2021 que propone la integración del Jurado para la provisión de un (1) cargo de Profesor Regular Titular, con dedicación parcial, de la asignatura Dirección de Actores de la Carrera de Diseño de Imagen y Sonido. (EX-</w:t>
      </w:r>
      <w:r w:rsidRPr="00EB456E">
        <w:rPr>
          <w:rFonts w:eastAsia="Arial"/>
          <w:sz w:val="20"/>
          <w:szCs w:val="20"/>
        </w:rPr>
        <w:t>2025-02398429</w:t>
      </w:r>
      <w:r w:rsidRPr="00EB456E">
        <w:rPr>
          <w:rFonts w:eastAsia="Calibri"/>
          <w:sz w:val="20"/>
          <w:szCs w:val="20"/>
        </w:rPr>
        <w:t xml:space="preserve">- -UBA-DME#SH_FADU). </w:t>
      </w:r>
    </w:p>
    <w:p w:rsidR="0069257A" w:rsidRDefault="0069257A" w:rsidP="001D2716"/>
    <w:p w:rsidR="00EB456E" w:rsidRPr="001D2716" w:rsidRDefault="00EB456E" w:rsidP="00EB456E">
      <w:pPr>
        <w:rPr>
          <w:rFonts w:cs="Arial"/>
          <w:szCs w:val="20"/>
        </w:rPr>
      </w:pPr>
      <w:r w:rsidRPr="002577B4">
        <w:rPr>
          <w:rFonts w:eastAsia="Calibri"/>
          <w:b/>
          <w:lang w:val="es-ES" w:eastAsia="es-ES"/>
        </w:rPr>
        <w:t>Sr. Director de Consejo Directivo (Favarel).-</w:t>
      </w:r>
      <w:r>
        <w:t xml:space="preserve"> </w:t>
      </w:r>
      <w:r w:rsidRPr="001D2716">
        <w:rPr>
          <w:rFonts w:cs="Arial"/>
          <w:szCs w:val="20"/>
        </w:rPr>
        <w:t xml:space="preserve">Por su aprobación. </w:t>
      </w:r>
    </w:p>
    <w:p w:rsidR="00EB456E" w:rsidRPr="001D2716" w:rsidRDefault="00EB456E" w:rsidP="00EB456E">
      <w:pPr>
        <w:rPr>
          <w:rFonts w:cs="Arial"/>
          <w:szCs w:val="20"/>
        </w:rPr>
      </w:pPr>
    </w:p>
    <w:p w:rsidR="00EB456E" w:rsidRPr="001D2716" w:rsidRDefault="00EB456E" w:rsidP="00EB456E">
      <w:pPr>
        <w:ind w:left="3402"/>
        <w:rPr>
          <w:i/>
          <w:sz w:val="20"/>
        </w:rPr>
      </w:pPr>
      <w:r w:rsidRPr="001D2716">
        <w:rPr>
          <w:i/>
          <w:sz w:val="20"/>
        </w:rPr>
        <w:t xml:space="preserve">-Se practica la votación. </w:t>
      </w:r>
    </w:p>
    <w:p w:rsidR="00EB456E" w:rsidRPr="001D2716" w:rsidRDefault="00EB456E" w:rsidP="00EB456E">
      <w:pPr>
        <w:rPr>
          <w:rFonts w:eastAsia="Calibri"/>
          <w:lang w:val="es-ES" w:eastAsia="es-ES"/>
        </w:rPr>
      </w:pPr>
    </w:p>
    <w:p w:rsidR="00EB456E" w:rsidRPr="001D2716" w:rsidRDefault="00EB456E" w:rsidP="00EB456E">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w:t>
      </w:r>
    </w:p>
    <w:p w:rsidR="0069257A" w:rsidRDefault="007F3B8B" w:rsidP="001D2716">
      <w:r>
        <w:tab/>
      </w:r>
      <w:r w:rsidR="008A7C67">
        <w:t xml:space="preserve">Pasamos a la parte B: auxiliares docentes, llamados a concursos. Propongo votar primero el asunto 113 solo y después tenemos consignación de votos también. </w:t>
      </w:r>
    </w:p>
    <w:p w:rsidR="008A7C67" w:rsidRDefault="008A7C67" w:rsidP="001D2716"/>
    <w:p w:rsidR="008A7C67" w:rsidRPr="008A7C67" w:rsidRDefault="008A7C67" w:rsidP="008A7C67">
      <w:pPr>
        <w:shd w:val="clear" w:color="auto" w:fill="D9D9D9"/>
        <w:rPr>
          <w:rFonts w:eastAsia="Calibri"/>
          <w:b/>
          <w:sz w:val="20"/>
          <w:szCs w:val="20"/>
          <w:u w:val="single"/>
        </w:rPr>
      </w:pPr>
      <w:r w:rsidRPr="008A7C67">
        <w:rPr>
          <w:rFonts w:eastAsia="Calibri"/>
          <w:b/>
          <w:sz w:val="20"/>
          <w:szCs w:val="20"/>
          <w:u w:val="single"/>
        </w:rPr>
        <w:t>B-AUXILIARES DOCENTES</w:t>
      </w:r>
    </w:p>
    <w:p w:rsidR="008A7C67" w:rsidRPr="008A7C67" w:rsidRDefault="008A7C67" w:rsidP="008A7C67">
      <w:pPr>
        <w:rPr>
          <w:rFonts w:eastAsia="Calibri"/>
          <w:b/>
          <w:sz w:val="20"/>
          <w:szCs w:val="20"/>
        </w:rPr>
      </w:pPr>
    </w:p>
    <w:p w:rsidR="008A7C67" w:rsidRPr="008A7C67" w:rsidRDefault="008A7C67" w:rsidP="008A7C67">
      <w:pPr>
        <w:rPr>
          <w:b/>
          <w:sz w:val="20"/>
          <w:szCs w:val="20"/>
          <w:lang w:eastAsia="es-ES"/>
        </w:rPr>
      </w:pPr>
      <w:r w:rsidRPr="008A7C67">
        <w:rPr>
          <w:rFonts w:eastAsia="Calibri"/>
          <w:b/>
          <w:sz w:val="20"/>
          <w:szCs w:val="20"/>
        </w:rPr>
        <w:t>1. LLAMADOS A CONCURSOS</w:t>
      </w:r>
      <w:r w:rsidRPr="008A7C67">
        <w:rPr>
          <w:b/>
          <w:sz w:val="20"/>
          <w:szCs w:val="20"/>
          <w:lang w:eastAsia="es-ES"/>
        </w:rPr>
        <w:t xml:space="preserve"> </w:t>
      </w:r>
    </w:p>
    <w:p w:rsidR="008A7C67" w:rsidRPr="008A7C67" w:rsidRDefault="008A7C67" w:rsidP="008A7C67">
      <w:pPr>
        <w:rPr>
          <w:b/>
          <w:sz w:val="20"/>
          <w:szCs w:val="20"/>
          <w:u w:val="single"/>
          <w:lang w:eastAsia="es-ES"/>
        </w:rPr>
      </w:pPr>
    </w:p>
    <w:p w:rsidR="008A7C67" w:rsidRPr="008A7C67" w:rsidRDefault="008A7C67" w:rsidP="008A7C67">
      <w:pPr>
        <w:rPr>
          <w:rFonts w:eastAsia="Arial"/>
          <w:color w:val="000000"/>
          <w:sz w:val="20"/>
          <w:szCs w:val="20"/>
        </w:rPr>
      </w:pPr>
      <w:r w:rsidRPr="008A7C67">
        <w:rPr>
          <w:rFonts w:eastAsia="Calibri"/>
          <w:b/>
          <w:sz w:val="20"/>
          <w:szCs w:val="20"/>
        </w:rPr>
        <w:t>CARRERA DE DISEÑO INDUSTRIAL</w:t>
      </w:r>
    </w:p>
    <w:p w:rsidR="008A7C67" w:rsidRPr="008A7C67" w:rsidRDefault="008A7C67" w:rsidP="008A7C67">
      <w:pPr>
        <w:rPr>
          <w:b/>
          <w:sz w:val="20"/>
          <w:szCs w:val="20"/>
          <w:lang w:eastAsia="es-ES"/>
        </w:rPr>
      </w:pPr>
    </w:p>
    <w:p w:rsidR="008A7C67" w:rsidRPr="008A7C67" w:rsidRDefault="008A7C67" w:rsidP="008A7C67">
      <w:pPr>
        <w:rPr>
          <w:b/>
          <w:sz w:val="20"/>
          <w:szCs w:val="20"/>
          <w:lang w:eastAsia="es-ES"/>
        </w:rPr>
      </w:pPr>
      <w:r w:rsidRPr="008A7C67">
        <w:rPr>
          <w:b/>
          <w:sz w:val="20"/>
          <w:szCs w:val="20"/>
          <w:lang w:eastAsia="es-ES"/>
        </w:rPr>
        <w:t>Nro. 113</w:t>
      </w:r>
    </w:p>
    <w:p w:rsidR="008A7C67" w:rsidRPr="008A7C67" w:rsidRDefault="008A7C67" w:rsidP="008A7C67">
      <w:pPr>
        <w:rPr>
          <w:sz w:val="20"/>
          <w:szCs w:val="20"/>
          <w:lang w:eastAsia="es-ES"/>
        </w:rPr>
      </w:pPr>
      <w:r w:rsidRPr="008A7C67">
        <w:rPr>
          <w:sz w:val="20"/>
          <w:szCs w:val="20"/>
          <w:lang w:eastAsia="es-ES"/>
        </w:rPr>
        <w:t>Aprobar el llamado a Concurso para proveer un (1) cargo de Auxiliar Docente Regular en la categoría de Jefe de Trabajos Prácticos, dedicación parcial de la Asignatura Gestión Industrial cátedra “Ariza”, carrera de Diseño Industrial. (EX-2026-03045389- -UBA-DME#SH_FADU) Orden 4.</w:t>
      </w:r>
    </w:p>
    <w:p w:rsidR="008A7C67" w:rsidRDefault="008A7C67" w:rsidP="008A7C67">
      <w:pPr>
        <w:rPr>
          <w:b/>
          <w:sz w:val="20"/>
          <w:szCs w:val="20"/>
          <w:lang w:eastAsia="es-ES"/>
        </w:rPr>
      </w:pPr>
    </w:p>
    <w:p w:rsidR="008A7C67" w:rsidRPr="001D2716" w:rsidRDefault="008A7C67" w:rsidP="008A7C67">
      <w:pPr>
        <w:rPr>
          <w:rFonts w:cs="Arial"/>
          <w:szCs w:val="20"/>
        </w:rPr>
      </w:pPr>
      <w:r w:rsidRPr="002577B4">
        <w:rPr>
          <w:rFonts w:eastAsia="Calibri"/>
          <w:b/>
          <w:lang w:val="es-ES" w:eastAsia="es-ES"/>
        </w:rPr>
        <w:t>Sr. Director de Consejo Directivo (Favarel).-</w:t>
      </w:r>
      <w:r>
        <w:t xml:space="preserve"> </w:t>
      </w:r>
      <w:r w:rsidRPr="001D2716">
        <w:rPr>
          <w:rFonts w:cs="Arial"/>
          <w:szCs w:val="20"/>
        </w:rPr>
        <w:t xml:space="preserve">Por su aprobación. </w:t>
      </w:r>
    </w:p>
    <w:p w:rsidR="008A7C67" w:rsidRPr="001D2716" w:rsidRDefault="008A7C67" w:rsidP="008A7C67">
      <w:pPr>
        <w:rPr>
          <w:rFonts w:cs="Arial"/>
          <w:szCs w:val="20"/>
        </w:rPr>
      </w:pPr>
    </w:p>
    <w:p w:rsidR="008A7C67" w:rsidRPr="001D2716" w:rsidRDefault="008A7C67" w:rsidP="008A7C67">
      <w:pPr>
        <w:ind w:left="3402"/>
        <w:rPr>
          <w:i/>
          <w:sz w:val="20"/>
        </w:rPr>
      </w:pPr>
      <w:r w:rsidRPr="001D2716">
        <w:rPr>
          <w:i/>
          <w:sz w:val="20"/>
        </w:rPr>
        <w:t xml:space="preserve">-Se practica la votación. </w:t>
      </w:r>
    </w:p>
    <w:p w:rsidR="008A7C67" w:rsidRPr="001D2716" w:rsidRDefault="008A7C67" w:rsidP="008A7C67">
      <w:pPr>
        <w:rPr>
          <w:rFonts w:eastAsia="Calibri"/>
          <w:lang w:val="es-ES" w:eastAsia="es-ES"/>
        </w:rPr>
      </w:pPr>
    </w:p>
    <w:p w:rsidR="008A7C67" w:rsidRDefault="008A7C67" w:rsidP="008A7C67">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w:t>
      </w:r>
    </w:p>
    <w:p w:rsidR="008A7C67" w:rsidRPr="001D2716" w:rsidRDefault="008A7C67" w:rsidP="008A7C67">
      <w:pPr>
        <w:snapToGrid w:val="0"/>
        <w:rPr>
          <w:rFonts w:eastAsia="Calibri"/>
          <w:lang w:val="es-ES" w:eastAsia="es-ES"/>
        </w:rPr>
      </w:pPr>
      <w:r>
        <w:rPr>
          <w:rFonts w:eastAsia="Calibri"/>
          <w:lang w:val="es-ES" w:eastAsia="es-ES"/>
        </w:rPr>
        <w:lastRenderedPageBreak/>
        <w:tab/>
        <w:t xml:space="preserve">Y ahora nuevamente vamos a consignar votos. </w:t>
      </w:r>
    </w:p>
    <w:p w:rsidR="008A7C67" w:rsidRPr="008A7C67" w:rsidRDefault="008A7C67" w:rsidP="008A7C67">
      <w:pPr>
        <w:rPr>
          <w:b/>
          <w:sz w:val="20"/>
          <w:szCs w:val="20"/>
          <w:lang w:eastAsia="es-ES"/>
        </w:rPr>
      </w:pPr>
    </w:p>
    <w:p w:rsidR="008A7C67" w:rsidRPr="008A7C67" w:rsidRDefault="008A7C67" w:rsidP="008A7C67">
      <w:pPr>
        <w:rPr>
          <w:rFonts w:eastAsia="Calibri"/>
          <w:sz w:val="20"/>
          <w:szCs w:val="20"/>
        </w:rPr>
      </w:pPr>
      <w:r w:rsidRPr="008A7C67">
        <w:rPr>
          <w:rFonts w:eastAsia="Calibri"/>
          <w:b/>
          <w:sz w:val="20"/>
          <w:szCs w:val="20"/>
        </w:rPr>
        <w:t>2. PROPUESTA DE JURADOS</w:t>
      </w:r>
      <w:r w:rsidRPr="008A7C67">
        <w:rPr>
          <w:rFonts w:eastAsia="Calibri"/>
          <w:sz w:val="20"/>
          <w:szCs w:val="20"/>
        </w:rPr>
        <w:t xml:space="preserve"> </w:t>
      </w:r>
    </w:p>
    <w:p w:rsidR="008A7C67" w:rsidRPr="008A7C67" w:rsidRDefault="008A7C67" w:rsidP="008A7C67">
      <w:pPr>
        <w:rPr>
          <w:rFonts w:eastAsia="Arial"/>
          <w:color w:val="000000"/>
          <w:sz w:val="20"/>
          <w:szCs w:val="20"/>
        </w:rPr>
      </w:pPr>
    </w:p>
    <w:p w:rsidR="008A7C67" w:rsidRPr="008A7C67" w:rsidRDefault="008A7C67" w:rsidP="008A7C67">
      <w:pPr>
        <w:rPr>
          <w:rFonts w:eastAsia="Calibri"/>
          <w:b/>
          <w:bCs/>
          <w:iCs/>
          <w:sz w:val="20"/>
          <w:szCs w:val="20"/>
          <w:lang w:val="es-ES"/>
        </w:rPr>
      </w:pPr>
      <w:r w:rsidRPr="008A7C67">
        <w:rPr>
          <w:rFonts w:eastAsia="Calibri"/>
          <w:b/>
          <w:sz w:val="20"/>
          <w:szCs w:val="20"/>
          <w:lang w:val="es-ES"/>
        </w:rPr>
        <w:t>CARRERA DE DISEÑO DE INDUMENTARIA Y DISEÑO TEXTIL</w:t>
      </w:r>
    </w:p>
    <w:p w:rsidR="008A7C67" w:rsidRPr="008A7C67" w:rsidRDefault="008A7C67" w:rsidP="008A7C67">
      <w:pPr>
        <w:rPr>
          <w:rFonts w:eastAsia="Calibri"/>
          <w:b/>
          <w:bCs/>
          <w:iCs/>
          <w:sz w:val="20"/>
          <w:szCs w:val="20"/>
        </w:rPr>
      </w:pPr>
    </w:p>
    <w:p w:rsidR="008A7C67" w:rsidRPr="008A7C67" w:rsidRDefault="008A7C67" w:rsidP="008A7C67">
      <w:pPr>
        <w:rPr>
          <w:rFonts w:eastAsia="Calibri"/>
          <w:b/>
          <w:bCs/>
          <w:iCs/>
          <w:sz w:val="20"/>
          <w:szCs w:val="20"/>
        </w:rPr>
      </w:pPr>
      <w:r w:rsidRPr="008A7C67">
        <w:rPr>
          <w:rFonts w:eastAsia="Calibri"/>
          <w:b/>
          <w:bCs/>
          <w:iCs/>
          <w:sz w:val="20"/>
          <w:szCs w:val="20"/>
        </w:rPr>
        <w:t>Nro. 109</w:t>
      </w:r>
    </w:p>
    <w:p w:rsidR="008A7C67" w:rsidRPr="008A7C67" w:rsidRDefault="008A7C67" w:rsidP="008A7C67">
      <w:pPr>
        <w:rPr>
          <w:rFonts w:eastAsia="Calibri"/>
          <w:sz w:val="20"/>
          <w:szCs w:val="20"/>
        </w:rPr>
      </w:pPr>
      <w:r w:rsidRPr="008A7C67">
        <w:rPr>
          <w:rFonts w:eastAsia="Calibri"/>
          <w:sz w:val="20"/>
          <w:szCs w:val="20"/>
        </w:rPr>
        <w:t>Aprobar la integración del Jurado en el Concurso para proveer dos (2) cargos de Auxiliar Docente Regular en la categoría de Jefe de Trabajos Prácticos, con dedicación parcial, de la asignatura Medios Expresivos I-II Cátedra Reynes de las Carreras de Diseño de Indumentaria y Diseño Textil (EX-2025-05202756- -UBA-DME#SH_FADU) Orden Nro. 98</w:t>
      </w:r>
    </w:p>
    <w:p w:rsidR="008A7C67" w:rsidRDefault="008A7C67" w:rsidP="008A7C67">
      <w:pPr>
        <w:rPr>
          <w:rFonts w:eastAsia="Arial"/>
          <w:color w:val="000000"/>
          <w:sz w:val="20"/>
          <w:szCs w:val="20"/>
        </w:rPr>
      </w:pPr>
    </w:p>
    <w:p w:rsidR="008A7C67" w:rsidRPr="001D2716" w:rsidRDefault="008A7C67" w:rsidP="008A7C67">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Por su aprobación.</w:t>
      </w:r>
    </w:p>
    <w:p w:rsidR="008A7C67" w:rsidRPr="001D2716" w:rsidRDefault="008A7C67" w:rsidP="008A7C67"/>
    <w:p w:rsidR="008A7C67" w:rsidRPr="001D2716" w:rsidRDefault="008A7C67" w:rsidP="008A7C67">
      <w:pPr>
        <w:ind w:left="3402"/>
        <w:rPr>
          <w:i/>
          <w:sz w:val="20"/>
        </w:rPr>
      </w:pPr>
      <w:r w:rsidRPr="001D2716">
        <w:rPr>
          <w:i/>
          <w:sz w:val="20"/>
        </w:rPr>
        <w:t xml:space="preserve">-Se practica la votación. </w:t>
      </w:r>
    </w:p>
    <w:p w:rsidR="008A7C67" w:rsidRPr="001D2716" w:rsidRDefault="008A7C67" w:rsidP="008A7C67">
      <w:pPr>
        <w:rPr>
          <w:rFonts w:eastAsia="Calibri"/>
          <w:lang w:val="es-ES" w:eastAsia="es-ES"/>
        </w:rPr>
      </w:pPr>
    </w:p>
    <w:p w:rsidR="008A7C67" w:rsidRDefault="008A7C67" w:rsidP="008A7C67">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 aprobado con </w:t>
      </w:r>
      <w:r>
        <w:rPr>
          <w:rFonts w:eastAsia="Calibri"/>
          <w:lang w:val="es-ES" w:eastAsia="es-ES"/>
        </w:rPr>
        <w:t>14</w:t>
      </w:r>
      <w:r w:rsidRPr="001D2716">
        <w:rPr>
          <w:rFonts w:eastAsia="Calibri"/>
          <w:lang w:val="es-ES" w:eastAsia="es-ES"/>
        </w:rPr>
        <w:t xml:space="preserve"> votos </w:t>
      </w:r>
      <w:r>
        <w:rPr>
          <w:rFonts w:eastAsia="Calibri"/>
          <w:lang w:val="es-ES" w:eastAsia="es-ES"/>
        </w:rPr>
        <w:t>positivos y una abstención.</w:t>
      </w:r>
    </w:p>
    <w:p w:rsidR="008A7C67" w:rsidRDefault="008A7C67" w:rsidP="008A7C67">
      <w:pPr>
        <w:rPr>
          <w:rFonts w:eastAsia="Arial"/>
          <w:color w:val="000000"/>
        </w:rPr>
      </w:pPr>
    </w:p>
    <w:p w:rsidR="008A7C67" w:rsidRDefault="008A7C67" w:rsidP="008A7C67">
      <w:pPr>
        <w:rPr>
          <w:rFonts w:eastAsia="Arial"/>
          <w:color w:val="000000"/>
        </w:rPr>
      </w:pPr>
      <w:r w:rsidRPr="008A7C67">
        <w:rPr>
          <w:rFonts w:eastAsia="Arial"/>
          <w:b/>
          <w:color w:val="000000"/>
          <w:lang w:val="es-ES" w:eastAsia="es-ES"/>
        </w:rPr>
        <w:t>Sr. Petrillo.-</w:t>
      </w:r>
      <w:r>
        <w:rPr>
          <w:rFonts w:eastAsia="Arial"/>
          <w:color w:val="000000"/>
        </w:rPr>
        <w:t xml:space="preserve"> No, hay un error.</w:t>
      </w:r>
    </w:p>
    <w:p w:rsidR="008A7C67" w:rsidRDefault="008A7C67" w:rsidP="008A7C67">
      <w:pPr>
        <w:rPr>
          <w:rFonts w:eastAsia="Arial"/>
          <w:color w:val="000000"/>
        </w:rPr>
      </w:pPr>
      <w:r>
        <w:rPr>
          <w:rFonts w:eastAsia="Arial"/>
          <w:color w:val="000000"/>
        </w:rPr>
        <w:tab/>
        <w:t>El asunto 109 es de Jefe de Trabajos Prácticos, el 110 es de Ayudante de Primera y el 111 es también de Ayudante de Primera.</w:t>
      </w:r>
    </w:p>
    <w:p w:rsidR="008A7C67" w:rsidRDefault="008A7C67" w:rsidP="008A7C67">
      <w:pPr>
        <w:rPr>
          <w:rFonts w:eastAsia="Arial"/>
          <w:color w:val="000000"/>
        </w:rPr>
      </w:pPr>
      <w:r>
        <w:rPr>
          <w:rFonts w:eastAsia="Arial"/>
          <w:color w:val="000000"/>
        </w:rPr>
        <w:tab/>
        <w:t xml:space="preserve">Estos tres no requieren consignación de votos. </w:t>
      </w:r>
    </w:p>
    <w:p w:rsidR="00193BDE" w:rsidRPr="006A3936" w:rsidRDefault="00193BDE" w:rsidP="00353975"/>
    <w:p w:rsidR="00193BDE" w:rsidRPr="006A3936" w:rsidRDefault="00193BDE" w:rsidP="00353975">
      <w:pPr>
        <w:pStyle w:val="Cierre"/>
        <w:rPr>
          <w:lang w:val="es-ES"/>
        </w:rPr>
      </w:pPr>
      <w:r w:rsidRPr="006A3936">
        <w:rPr>
          <w:lang w:val="es-ES"/>
        </w:rPr>
        <w:t xml:space="preserve">-Luego de unos instantes: </w:t>
      </w:r>
    </w:p>
    <w:p w:rsidR="00193BDE" w:rsidRDefault="00193BDE" w:rsidP="008A7C67">
      <w:pPr>
        <w:rPr>
          <w:rFonts w:eastAsia="Arial"/>
          <w:color w:val="000000"/>
        </w:rPr>
      </w:pPr>
    </w:p>
    <w:p w:rsidR="00193BDE" w:rsidRDefault="00193BDE" w:rsidP="008A7C67">
      <w:pPr>
        <w:rPr>
          <w:rFonts w:eastAsia="Arial"/>
          <w:color w:val="000000"/>
        </w:rPr>
      </w:pPr>
      <w:r w:rsidRPr="00193BDE">
        <w:rPr>
          <w:rFonts w:eastAsia="Calibri"/>
          <w:b/>
          <w:color w:val="000000"/>
          <w:lang w:val="es-ES" w:eastAsia="es-ES"/>
        </w:rPr>
        <w:t>Sr. Director de Consejo Directivo (Favarel).-</w:t>
      </w:r>
      <w:r>
        <w:rPr>
          <w:rFonts w:eastAsia="Arial"/>
          <w:color w:val="000000"/>
        </w:rPr>
        <w:t xml:space="preserve"> Perfecto. Los votamos en bloque entonces. </w:t>
      </w:r>
    </w:p>
    <w:p w:rsidR="00193BDE" w:rsidRDefault="00193BDE" w:rsidP="008A7C67">
      <w:pPr>
        <w:rPr>
          <w:rFonts w:eastAsia="Arial"/>
          <w:color w:val="000000"/>
        </w:rPr>
      </w:pPr>
    </w:p>
    <w:p w:rsidR="00193BDE" w:rsidRPr="008A7C67" w:rsidRDefault="00193BDE" w:rsidP="00193BDE">
      <w:pPr>
        <w:rPr>
          <w:rFonts w:eastAsia="Calibri"/>
          <w:b/>
          <w:bCs/>
          <w:iCs/>
          <w:sz w:val="20"/>
          <w:szCs w:val="20"/>
        </w:rPr>
      </w:pPr>
      <w:r w:rsidRPr="008A7C67">
        <w:rPr>
          <w:rFonts w:eastAsia="Calibri"/>
          <w:b/>
          <w:bCs/>
          <w:iCs/>
          <w:sz w:val="20"/>
          <w:szCs w:val="20"/>
        </w:rPr>
        <w:t>Nro. 109</w:t>
      </w:r>
    </w:p>
    <w:p w:rsidR="00193BDE" w:rsidRPr="008A7C67" w:rsidRDefault="00193BDE" w:rsidP="00193BDE">
      <w:pPr>
        <w:rPr>
          <w:rFonts w:eastAsia="Calibri"/>
          <w:sz w:val="20"/>
          <w:szCs w:val="20"/>
        </w:rPr>
      </w:pPr>
      <w:r w:rsidRPr="008A7C67">
        <w:rPr>
          <w:rFonts w:eastAsia="Calibri"/>
          <w:sz w:val="20"/>
          <w:szCs w:val="20"/>
        </w:rPr>
        <w:t>Aprobar la integración del Jurado en el Concurso para proveer dos (2) cargos de Auxiliar Docente Regular en la categoría de Jefe de Trabajos Prácticos, con dedicación parcial, de la asignatura Medios Expresivos I-II Cátedra Reynes de las Carreras de Diseño de Indumentaria y Diseño Textil (EX-2025-05202756- -UBA-DME#SH_FADU) Orden Nro. 98</w:t>
      </w:r>
    </w:p>
    <w:p w:rsidR="00193BDE" w:rsidRPr="008A7C67" w:rsidRDefault="00193BDE" w:rsidP="008A7C67">
      <w:pPr>
        <w:rPr>
          <w:rFonts w:eastAsia="Arial"/>
          <w:color w:val="000000"/>
        </w:rPr>
      </w:pPr>
    </w:p>
    <w:p w:rsidR="008A7C67" w:rsidRPr="008A7C67" w:rsidRDefault="008A7C67" w:rsidP="008A7C67">
      <w:pPr>
        <w:rPr>
          <w:rFonts w:eastAsia="Calibri"/>
          <w:b/>
          <w:bCs/>
          <w:iCs/>
          <w:sz w:val="20"/>
          <w:szCs w:val="20"/>
        </w:rPr>
      </w:pPr>
      <w:r w:rsidRPr="008A7C67">
        <w:rPr>
          <w:rFonts w:eastAsia="Calibri"/>
          <w:b/>
          <w:bCs/>
          <w:iCs/>
          <w:sz w:val="20"/>
          <w:szCs w:val="20"/>
        </w:rPr>
        <w:t>Nro. 110</w:t>
      </w:r>
    </w:p>
    <w:p w:rsidR="008A7C67" w:rsidRPr="008A7C67" w:rsidRDefault="008A7C67" w:rsidP="008A7C67">
      <w:pPr>
        <w:rPr>
          <w:rFonts w:eastAsia="Calibri"/>
          <w:sz w:val="20"/>
          <w:szCs w:val="20"/>
        </w:rPr>
      </w:pPr>
      <w:r w:rsidRPr="008A7C67">
        <w:rPr>
          <w:rFonts w:eastAsia="Calibri"/>
          <w:sz w:val="20"/>
          <w:szCs w:val="20"/>
        </w:rPr>
        <w:t>Aprobar la integración del Jurado en el Concurso para proveer cuatro (4) cargos de Auxiliar Docente Regular en la categoría de Ayudante de Primera, dedicación con parcial de la asignatura Medios Expresivos I-II Cátedra Reynes de las Carreras de Diseño de Indumentaria y Diseño Textil (EX-2025-05202764- -UBA-DME#SH_FADU) Orden Nro. 129</w:t>
      </w:r>
    </w:p>
    <w:p w:rsidR="008A7C67" w:rsidRPr="008A7C67" w:rsidRDefault="008A7C67" w:rsidP="008A7C67">
      <w:pPr>
        <w:rPr>
          <w:rFonts w:eastAsia="Arial"/>
          <w:color w:val="000000"/>
          <w:sz w:val="20"/>
          <w:szCs w:val="20"/>
        </w:rPr>
      </w:pPr>
    </w:p>
    <w:p w:rsidR="008A7C67" w:rsidRPr="008A7C67" w:rsidRDefault="008A7C67" w:rsidP="008A7C67">
      <w:pPr>
        <w:rPr>
          <w:rFonts w:eastAsia="Arial"/>
          <w:b/>
          <w:color w:val="000000"/>
          <w:sz w:val="20"/>
          <w:szCs w:val="20"/>
        </w:rPr>
      </w:pPr>
      <w:r w:rsidRPr="008A7C67">
        <w:rPr>
          <w:rFonts w:eastAsia="Arial"/>
          <w:b/>
          <w:color w:val="000000"/>
          <w:sz w:val="20"/>
          <w:szCs w:val="20"/>
        </w:rPr>
        <w:t>Nro. 111</w:t>
      </w:r>
    </w:p>
    <w:p w:rsidR="008A7C67" w:rsidRPr="008A7C67" w:rsidRDefault="008A7C67" w:rsidP="008A7C67">
      <w:pPr>
        <w:rPr>
          <w:rFonts w:eastAsia="Arial"/>
          <w:color w:val="000000"/>
          <w:sz w:val="20"/>
          <w:szCs w:val="20"/>
        </w:rPr>
      </w:pPr>
      <w:r w:rsidRPr="008A7C67">
        <w:rPr>
          <w:rFonts w:eastAsia="Arial"/>
          <w:color w:val="000000"/>
          <w:sz w:val="20"/>
          <w:szCs w:val="20"/>
        </w:rPr>
        <w:t>Aprobar la integración del Jurado en el Concurso para proveer un (1) cargo de Auxiliar Docente Regular, en la categoría de Ayudante de Primera por renovación, con dedicación parcial, de la Asignatura Medios Expresivos I-II, de la Cátedra Reynes, Carreras de Diseño de Indumentaria y Diseño Textil. (EX- 2025-05202762- -UBA-DME#SH_FADU) Orden Nro. 75.</w:t>
      </w:r>
    </w:p>
    <w:p w:rsidR="00EB456E" w:rsidRDefault="00EB456E" w:rsidP="001D2716"/>
    <w:p w:rsidR="00EB456E" w:rsidRDefault="00EB456E" w:rsidP="001D2716"/>
    <w:p w:rsidR="00EB456E" w:rsidRPr="001D2716" w:rsidRDefault="00EB456E" w:rsidP="00EB456E">
      <w:pPr>
        <w:rPr>
          <w:rFonts w:cs="Arial"/>
          <w:szCs w:val="20"/>
        </w:rPr>
      </w:pPr>
      <w:r w:rsidRPr="002577B4">
        <w:rPr>
          <w:rFonts w:eastAsia="Calibri"/>
          <w:b/>
          <w:lang w:val="es-ES" w:eastAsia="es-ES"/>
        </w:rPr>
        <w:t>Sr. Director de Consejo Directivo (Favarel).-</w:t>
      </w:r>
      <w:r>
        <w:t xml:space="preserve"> </w:t>
      </w:r>
      <w:r w:rsidRPr="001D2716">
        <w:rPr>
          <w:rFonts w:cs="Arial"/>
          <w:szCs w:val="20"/>
        </w:rPr>
        <w:t xml:space="preserve">Por su aprobación. </w:t>
      </w:r>
    </w:p>
    <w:p w:rsidR="00EB456E" w:rsidRPr="001D2716" w:rsidRDefault="00EB456E" w:rsidP="00EB456E">
      <w:pPr>
        <w:rPr>
          <w:rFonts w:cs="Arial"/>
          <w:szCs w:val="20"/>
        </w:rPr>
      </w:pPr>
    </w:p>
    <w:p w:rsidR="00EB456E" w:rsidRPr="001D2716" w:rsidRDefault="00EB456E" w:rsidP="00EB456E">
      <w:pPr>
        <w:ind w:left="3402"/>
        <w:rPr>
          <w:i/>
          <w:sz w:val="20"/>
        </w:rPr>
      </w:pPr>
      <w:r w:rsidRPr="001D2716">
        <w:rPr>
          <w:i/>
          <w:sz w:val="20"/>
        </w:rPr>
        <w:t xml:space="preserve">-Se practica la votación. </w:t>
      </w:r>
    </w:p>
    <w:p w:rsidR="00EB456E" w:rsidRPr="001D2716" w:rsidRDefault="00EB456E" w:rsidP="00EB456E">
      <w:pPr>
        <w:rPr>
          <w:rFonts w:eastAsia="Calibri"/>
          <w:lang w:val="es-ES" w:eastAsia="es-ES"/>
        </w:rPr>
      </w:pPr>
    </w:p>
    <w:p w:rsidR="00EB456E" w:rsidRPr="001D2716" w:rsidRDefault="00EB456E" w:rsidP="00EB456E">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sidR="00193BDE">
        <w:rPr>
          <w:rFonts w:eastAsia="Calibri"/>
          <w:lang w:val="es-ES" w:eastAsia="es-ES"/>
        </w:rPr>
        <w:t>n</w:t>
      </w:r>
      <w:r w:rsidRPr="001D2716">
        <w:rPr>
          <w:rFonts w:eastAsia="Calibri"/>
          <w:lang w:val="es-ES" w:eastAsia="es-ES"/>
        </w:rPr>
        <w:t xml:space="preserve"> aprobado</w:t>
      </w:r>
      <w:r w:rsidR="00193BDE">
        <w:rPr>
          <w:rFonts w:eastAsia="Calibri"/>
          <w:lang w:val="es-ES" w:eastAsia="es-ES"/>
        </w:rPr>
        <w:t>s</w:t>
      </w:r>
      <w:r w:rsidRPr="001D2716">
        <w:rPr>
          <w:rFonts w:eastAsia="Calibri"/>
          <w:lang w:val="es-ES" w:eastAsia="es-ES"/>
        </w:rPr>
        <w:t>.</w:t>
      </w:r>
    </w:p>
    <w:p w:rsidR="001D2716" w:rsidRPr="001D2716" w:rsidRDefault="001D2716" w:rsidP="00193BDE">
      <w:pPr>
        <w:ind w:firstLine="708"/>
      </w:pPr>
      <w:r w:rsidRPr="001D2716">
        <w:lastRenderedPageBreak/>
        <w:t>Pasamos a la Comisión de E</w:t>
      </w:r>
      <w:r w:rsidR="00193BDE">
        <w:t>studios de Posgrado.</w:t>
      </w:r>
    </w:p>
    <w:p w:rsidR="00613095" w:rsidRDefault="00613095" w:rsidP="001D2716">
      <w:r>
        <w:tab/>
        <w:t>Vamos a hacer un bloque desde el asunto 120 hasta el asunto 106, de la página 7.</w:t>
      </w:r>
    </w:p>
    <w:p w:rsidR="00613095" w:rsidRDefault="00613095" w:rsidP="001D2716"/>
    <w:p w:rsidR="00613095" w:rsidRPr="00613095" w:rsidRDefault="00613095" w:rsidP="00613095">
      <w:pPr>
        <w:rPr>
          <w:b/>
          <w:sz w:val="20"/>
          <w:szCs w:val="20"/>
          <w:lang w:eastAsia="es-ES"/>
        </w:rPr>
      </w:pPr>
      <w:r w:rsidRPr="00613095">
        <w:rPr>
          <w:b/>
          <w:sz w:val="20"/>
          <w:szCs w:val="20"/>
          <w:u w:val="single"/>
          <w:lang w:eastAsia="es-ES"/>
        </w:rPr>
        <w:t>LA COMISIÓN DE ESTUDIOS DE POSGRADO RECOMIENDA</w:t>
      </w:r>
      <w:r w:rsidRPr="00613095">
        <w:rPr>
          <w:b/>
          <w:sz w:val="20"/>
          <w:szCs w:val="20"/>
          <w:lang w:eastAsia="es-ES"/>
        </w:rPr>
        <w:t xml:space="preserve">: </w:t>
      </w:r>
    </w:p>
    <w:p w:rsidR="00613095" w:rsidRPr="00613095" w:rsidRDefault="00613095" w:rsidP="00613095">
      <w:pPr>
        <w:rPr>
          <w:rFonts w:eastAsia="Calibri"/>
          <w:b/>
          <w:sz w:val="20"/>
          <w:szCs w:val="20"/>
        </w:rPr>
      </w:pPr>
    </w:p>
    <w:p w:rsidR="00613095" w:rsidRPr="00613095" w:rsidRDefault="00613095" w:rsidP="00613095">
      <w:pPr>
        <w:rPr>
          <w:rFonts w:eastAsia="Calibri"/>
          <w:b/>
          <w:sz w:val="20"/>
          <w:szCs w:val="20"/>
        </w:rPr>
      </w:pPr>
      <w:r w:rsidRPr="00613095">
        <w:rPr>
          <w:rFonts w:eastAsia="Calibri"/>
          <w:b/>
          <w:sz w:val="20"/>
          <w:szCs w:val="20"/>
        </w:rPr>
        <w:t>Nro. 120</w:t>
      </w:r>
    </w:p>
    <w:p w:rsidR="00613095" w:rsidRPr="00613095" w:rsidRDefault="00613095" w:rsidP="00613095">
      <w:pPr>
        <w:autoSpaceDE w:val="0"/>
        <w:autoSpaceDN w:val="0"/>
        <w:adjustRightInd w:val="0"/>
        <w:rPr>
          <w:rFonts w:eastAsia="Calibri"/>
          <w:iCs/>
          <w:sz w:val="20"/>
          <w:szCs w:val="20"/>
        </w:rPr>
      </w:pPr>
      <w:r w:rsidRPr="00613095">
        <w:rPr>
          <w:rFonts w:eastAsia="Calibri"/>
          <w:iCs/>
          <w:sz w:val="20"/>
          <w:szCs w:val="20"/>
        </w:rPr>
        <w:t xml:space="preserve">Reconocer aprobadas por equivalencia al alumno </w:t>
      </w:r>
      <w:r w:rsidRPr="00613095">
        <w:rPr>
          <w:rFonts w:eastAsia="Calibri"/>
          <w:sz w:val="20"/>
          <w:szCs w:val="20"/>
        </w:rPr>
        <w:t>Fernando</w:t>
      </w:r>
      <w:r w:rsidRPr="00613095">
        <w:rPr>
          <w:rFonts w:eastAsia="Calibri"/>
          <w:spacing w:val="-11"/>
          <w:sz w:val="20"/>
          <w:szCs w:val="20"/>
        </w:rPr>
        <w:t xml:space="preserve"> </w:t>
      </w:r>
      <w:r w:rsidRPr="00613095">
        <w:rPr>
          <w:rFonts w:eastAsia="Calibri"/>
          <w:sz w:val="20"/>
          <w:szCs w:val="20"/>
        </w:rPr>
        <w:t>Agustín LÓPEZ</w:t>
      </w:r>
      <w:r w:rsidRPr="00613095">
        <w:rPr>
          <w:rFonts w:eastAsia="Calibri"/>
          <w:iCs/>
          <w:sz w:val="20"/>
          <w:szCs w:val="20"/>
        </w:rPr>
        <w:t xml:space="preserve"> las asignaturas correspondientes a la </w:t>
      </w:r>
      <w:r w:rsidRPr="00613095">
        <w:rPr>
          <w:rFonts w:eastAsia="Arial"/>
          <w:color w:val="000000"/>
          <w:sz w:val="20"/>
          <w:szCs w:val="20"/>
        </w:rPr>
        <w:t>Carrera de Especialización y Maestría en Historia y Crítica de la Arquitectura, el Diseño y el Urbanismo</w:t>
      </w:r>
      <w:r w:rsidRPr="00613095">
        <w:rPr>
          <w:rFonts w:eastAsia="Calibri"/>
          <w:iCs/>
          <w:sz w:val="20"/>
          <w:szCs w:val="20"/>
        </w:rPr>
        <w:t xml:space="preserve"> (EX-2021-05576825- -UBA-DME#SH_FADU) Orden Nro. 44</w:t>
      </w:r>
    </w:p>
    <w:p w:rsidR="00613095" w:rsidRPr="00613095" w:rsidRDefault="00613095" w:rsidP="00613095">
      <w:pPr>
        <w:rPr>
          <w:rFonts w:eastAsia="Calibri"/>
          <w:b/>
          <w:sz w:val="20"/>
          <w:szCs w:val="20"/>
        </w:rPr>
      </w:pPr>
    </w:p>
    <w:p w:rsidR="00613095" w:rsidRPr="00613095" w:rsidRDefault="00613095" w:rsidP="00613095">
      <w:pPr>
        <w:rPr>
          <w:rFonts w:eastAsia="Calibri"/>
          <w:b/>
          <w:sz w:val="20"/>
          <w:szCs w:val="20"/>
        </w:rPr>
      </w:pPr>
      <w:r w:rsidRPr="00613095">
        <w:rPr>
          <w:rFonts w:eastAsia="Calibri"/>
          <w:b/>
          <w:sz w:val="20"/>
          <w:szCs w:val="20"/>
        </w:rPr>
        <w:t>Nro. 143</w:t>
      </w:r>
    </w:p>
    <w:p w:rsidR="00613095" w:rsidRPr="00613095" w:rsidRDefault="00613095" w:rsidP="00613095">
      <w:pPr>
        <w:rPr>
          <w:rFonts w:eastAsia="Calibri"/>
          <w:iCs/>
          <w:sz w:val="20"/>
          <w:szCs w:val="20"/>
        </w:rPr>
      </w:pPr>
      <w:r w:rsidRPr="00613095">
        <w:rPr>
          <w:rFonts w:eastAsia="Calibri"/>
          <w:iCs/>
          <w:sz w:val="20"/>
          <w:szCs w:val="20"/>
        </w:rPr>
        <w:t>Solicitar al Consejo Superior de la UBA la creación de la Carrera de Especialización en Planificación y Movilidad Urbana como carrera de dependencia compartida entre la FADU y la Facultad de Ingeniería – UBA. (</w:t>
      </w:r>
      <w:r w:rsidRPr="00613095">
        <w:rPr>
          <w:rFonts w:eastAsia="Calibri"/>
          <w:color w:val="000000"/>
          <w:sz w:val="20"/>
          <w:szCs w:val="20"/>
          <w:lang w:eastAsia="es-AR"/>
        </w:rPr>
        <w:t>EX-2026-03218743- -UBA-DME#SH_FADU</w:t>
      </w:r>
      <w:r w:rsidRPr="00613095">
        <w:rPr>
          <w:rFonts w:eastAsia="Calibri"/>
          <w:iCs/>
          <w:sz w:val="20"/>
          <w:szCs w:val="20"/>
        </w:rPr>
        <w:t>) Orden Nro. 2</w:t>
      </w:r>
    </w:p>
    <w:p w:rsidR="00613095" w:rsidRPr="00613095" w:rsidRDefault="00613095" w:rsidP="00613095">
      <w:pPr>
        <w:jc w:val="left"/>
        <w:rPr>
          <w:rFonts w:eastAsia="Calibri"/>
          <w:sz w:val="20"/>
          <w:szCs w:val="20"/>
        </w:rPr>
      </w:pPr>
    </w:p>
    <w:p w:rsidR="00613095" w:rsidRPr="00613095" w:rsidRDefault="00613095" w:rsidP="00613095">
      <w:pPr>
        <w:rPr>
          <w:rFonts w:eastAsia="Calibri"/>
          <w:b/>
          <w:sz w:val="20"/>
          <w:szCs w:val="20"/>
          <w:lang w:val="es-ES_tradnl"/>
        </w:rPr>
      </w:pPr>
      <w:r w:rsidRPr="00613095">
        <w:rPr>
          <w:rFonts w:eastAsia="Calibri"/>
          <w:b/>
          <w:sz w:val="20"/>
          <w:szCs w:val="20"/>
          <w:lang w:val="es-ES_tradnl"/>
        </w:rPr>
        <w:t>Nro. 148</w:t>
      </w:r>
    </w:p>
    <w:p w:rsidR="00613095" w:rsidRPr="00613095" w:rsidRDefault="00613095" w:rsidP="00613095">
      <w:pPr>
        <w:rPr>
          <w:rFonts w:eastAsia="Calibri"/>
          <w:sz w:val="20"/>
          <w:szCs w:val="20"/>
          <w:lang w:val="es-ES_tradnl"/>
        </w:rPr>
      </w:pPr>
      <w:r w:rsidRPr="00613095">
        <w:rPr>
          <w:rFonts w:eastAsia="Calibri"/>
          <w:sz w:val="20"/>
          <w:szCs w:val="20"/>
          <w:lang w:val="es-ES_tradnl"/>
        </w:rPr>
        <w:t>Aprobar la propuesta de aranceles a abonar por los alumnos que cursen las Maestrías, Carreras de Especialización, Programas de Actualización, Cursos CAP, Cursos CEE y Formación a Distancia (</w:t>
      </w:r>
      <w:proofErr w:type="spellStart"/>
      <w:r w:rsidRPr="00613095">
        <w:rPr>
          <w:rFonts w:eastAsia="Calibri"/>
          <w:sz w:val="20"/>
          <w:szCs w:val="20"/>
          <w:lang w:val="es-ES_tradnl"/>
        </w:rPr>
        <w:t>On</w:t>
      </w:r>
      <w:proofErr w:type="spellEnd"/>
      <w:r w:rsidRPr="00613095">
        <w:rPr>
          <w:rFonts w:eastAsia="Calibri"/>
          <w:sz w:val="20"/>
          <w:szCs w:val="20"/>
          <w:lang w:val="es-ES_tradnl"/>
        </w:rPr>
        <w:t xml:space="preserve"> Line), que se dictan en la Secretaría de Posgrado. (EX-2023-03672983- -UBA-DME#SH_FADU).</w:t>
      </w:r>
    </w:p>
    <w:p w:rsidR="00613095" w:rsidRPr="00613095" w:rsidRDefault="00613095" w:rsidP="00613095">
      <w:pPr>
        <w:rPr>
          <w:rFonts w:eastAsia="Calibri"/>
          <w:b/>
          <w:sz w:val="20"/>
          <w:szCs w:val="20"/>
          <w:u w:val="single"/>
          <w:lang w:val="es-ES_tradnl"/>
        </w:rPr>
      </w:pPr>
    </w:p>
    <w:p w:rsidR="00613095" w:rsidRPr="00613095" w:rsidRDefault="00613095" w:rsidP="00613095">
      <w:pPr>
        <w:rPr>
          <w:rFonts w:eastAsia="Calibri"/>
          <w:b/>
          <w:sz w:val="20"/>
          <w:szCs w:val="20"/>
          <w:u w:val="single"/>
          <w:lang w:val="es-ES_tradnl"/>
        </w:rPr>
      </w:pPr>
    </w:p>
    <w:p w:rsidR="00613095" w:rsidRPr="00613095" w:rsidRDefault="00613095" w:rsidP="00613095">
      <w:pPr>
        <w:rPr>
          <w:rFonts w:eastAsia="Calibri"/>
          <w:b/>
          <w:sz w:val="20"/>
          <w:szCs w:val="20"/>
          <w:u w:val="single"/>
          <w:lang w:val="es-ES_tradnl"/>
        </w:rPr>
      </w:pPr>
      <w:r w:rsidRPr="00613095">
        <w:rPr>
          <w:rFonts w:eastAsia="Calibri"/>
          <w:b/>
          <w:sz w:val="20"/>
          <w:szCs w:val="20"/>
          <w:u w:val="single"/>
          <w:lang w:val="es-ES_tradnl"/>
        </w:rPr>
        <w:t>*Propuesta de Planes, Directores, Codirectores de Tesis:</w:t>
      </w:r>
    </w:p>
    <w:p w:rsidR="00613095" w:rsidRPr="00613095" w:rsidRDefault="00613095" w:rsidP="00613095">
      <w:pPr>
        <w:jc w:val="left"/>
        <w:rPr>
          <w:rFonts w:eastAsia="Calibri"/>
          <w:sz w:val="20"/>
          <w:szCs w:val="20"/>
        </w:rPr>
      </w:pPr>
    </w:p>
    <w:p w:rsidR="00613095" w:rsidRPr="00613095" w:rsidRDefault="00613095" w:rsidP="00613095">
      <w:pPr>
        <w:jc w:val="left"/>
        <w:rPr>
          <w:rFonts w:eastAsia="Calibri"/>
          <w:b/>
          <w:sz w:val="20"/>
          <w:szCs w:val="20"/>
        </w:rPr>
      </w:pPr>
      <w:r w:rsidRPr="00613095">
        <w:rPr>
          <w:rFonts w:eastAsia="Calibri"/>
          <w:b/>
          <w:sz w:val="20"/>
          <w:szCs w:val="20"/>
        </w:rPr>
        <w:t>Nro. 107</w:t>
      </w:r>
    </w:p>
    <w:p w:rsidR="00613095" w:rsidRPr="00613095" w:rsidRDefault="00613095" w:rsidP="00613095">
      <w:pPr>
        <w:rPr>
          <w:rFonts w:eastAsia="Calibri"/>
          <w:sz w:val="20"/>
          <w:szCs w:val="20"/>
        </w:rPr>
      </w:pPr>
      <w:r w:rsidRPr="00613095">
        <w:rPr>
          <w:rFonts w:eastAsia="Calibri"/>
          <w:sz w:val="20"/>
          <w:szCs w:val="20"/>
        </w:rPr>
        <w:t xml:space="preserve">Aprobar a los Directores, Codirectores y Plan de Tesis de la Maestría en Planificación Urbana y Regional presentados por la Arq. Mariela Johanna D´ALESIO, la Lic. </w:t>
      </w:r>
      <w:proofErr w:type="gramStart"/>
      <w:r w:rsidRPr="00613095">
        <w:rPr>
          <w:rFonts w:eastAsia="Calibri"/>
          <w:sz w:val="20"/>
          <w:szCs w:val="20"/>
        </w:rPr>
        <w:t>en</w:t>
      </w:r>
      <w:proofErr w:type="gramEnd"/>
      <w:r w:rsidRPr="00613095">
        <w:rPr>
          <w:rFonts w:eastAsia="Calibri"/>
          <w:sz w:val="20"/>
          <w:szCs w:val="20"/>
        </w:rPr>
        <w:t xml:space="preserve"> Arq. Audrey </w:t>
      </w:r>
      <w:proofErr w:type="spellStart"/>
      <w:r w:rsidRPr="00613095">
        <w:rPr>
          <w:rFonts w:eastAsia="Calibri"/>
          <w:sz w:val="20"/>
          <w:szCs w:val="20"/>
        </w:rPr>
        <w:t>Lianne</w:t>
      </w:r>
      <w:proofErr w:type="spellEnd"/>
      <w:r w:rsidRPr="00613095">
        <w:rPr>
          <w:rFonts w:eastAsia="Calibri"/>
          <w:sz w:val="20"/>
          <w:szCs w:val="20"/>
        </w:rPr>
        <w:t xml:space="preserve"> HARBIN SANCHEZ y la Arq. Magdalena VACCA. (EX-2022-01661538- -UBA-DME#SH_FADU) Ordenes Nro. 124-125-126</w:t>
      </w:r>
    </w:p>
    <w:p w:rsidR="00613095" w:rsidRDefault="00613095" w:rsidP="001D2716"/>
    <w:p w:rsidR="00353975" w:rsidRPr="00353975" w:rsidRDefault="00353975" w:rsidP="00353975">
      <w:pPr>
        <w:rPr>
          <w:rFonts w:eastAsia="Calibri"/>
          <w:b/>
          <w:sz w:val="20"/>
          <w:szCs w:val="20"/>
          <w:lang w:val="es-ES_tradnl"/>
        </w:rPr>
      </w:pPr>
      <w:r w:rsidRPr="00353975">
        <w:rPr>
          <w:rFonts w:eastAsia="Calibri"/>
          <w:b/>
          <w:sz w:val="20"/>
          <w:szCs w:val="20"/>
          <w:lang w:val="es-ES_tradnl"/>
        </w:rPr>
        <w:t>Nro. 108</w:t>
      </w:r>
    </w:p>
    <w:p w:rsidR="00353975" w:rsidRPr="00353975" w:rsidRDefault="00353975" w:rsidP="00353975">
      <w:pPr>
        <w:rPr>
          <w:rFonts w:eastAsia="Calibri"/>
          <w:sz w:val="20"/>
          <w:szCs w:val="20"/>
          <w:lang w:val="es-ES_tradnl"/>
        </w:rPr>
      </w:pPr>
      <w:r w:rsidRPr="00353975">
        <w:rPr>
          <w:rFonts w:eastAsia="Calibri"/>
          <w:sz w:val="20"/>
          <w:szCs w:val="20"/>
          <w:lang w:val="es-ES_tradnl"/>
        </w:rPr>
        <w:t xml:space="preserve">Aprobar a los Directores y Planes de Tesis de la Maestría en Hábitat y Pobreza Urbana en América Latina presentados por el Arquitecto Nicolás GÓMEZ LIRA, la Licenciada en Psicología Emilia DÍAZ CORONA CENTENO y el Bachiller en Arquitectura Ricardo André VELÁSQUEZ BALTA. (EX-2022-01661538- -UBA-DME#SH_FADU) Ordenes </w:t>
      </w:r>
      <w:proofErr w:type="spellStart"/>
      <w:r w:rsidRPr="00353975">
        <w:rPr>
          <w:rFonts w:eastAsia="Calibri"/>
          <w:sz w:val="20"/>
          <w:szCs w:val="20"/>
          <w:lang w:val="es-ES_tradnl"/>
        </w:rPr>
        <w:t>Nros</w:t>
      </w:r>
      <w:proofErr w:type="spellEnd"/>
      <w:r w:rsidRPr="00353975">
        <w:rPr>
          <w:rFonts w:eastAsia="Calibri"/>
          <w:sz w:val="20"/>
          <w:szCs w:val="20"/>
          <w:lang w:val="es-ES_tradnl"/>
        </w:rPr>
        <w:t>. 71-72</w:t>
      </w:r>
    </w:p>
    <w:p w:rsidR="00353975" w:rsidRPr="00353975" w:rsidRDefault="00353975" w:rsidP="00353975">
      <w:pPr>
        <w:rPr>
          <w:rFonts w:eastAsia="Calibri"/>
          <w:b/>
          <w:sz w:val="20"/>
          <w:szCs w:val="20"/>
          <w:lang w:val="es-ES_tradnl"/>
        </w:rPr>
      </w:pPr>
    </w:p>
    <w:p w:rsidR="00353975" w:rsidRPr="00353975" w:rsidRDefault="00353975" w:rsidP="00353975">
      <w:pPr>
        <w:rPr>
          <w:rFonts w:eastAsia="Calibri"/>
          <w:b/>
          <w:sz w:val="20"/>
          <w:szCs w:val="20"/>
          <w:lang w:val="es-ES_tradnl"/>
        </w:rPr>
      </w:pPr>
      <w:r w:rsidRPr="00353975">
        <w:rPr>
          <w:rFonts w:eastAsia="Calibri"/>
          <w:b/>
          <w:sz w:val="20"/>
          <w:szCs w:val="20"/>
          <w:lang w:val="es-ES_tradnl"/>
        </w:rPr>
        <w:t>Nro. 114</w:t>
      </w:r>
    </w:p>
    <w:p w:rsidR="00353975" w:rsidRPr="00353975" w:rsidRDefault="00353975" w:rsidP="00353975">
      <w:pPr>
        <w:rPr>
          <w:rFonts w:eastAsia="Calibri"/>
          <w:sz w:val="20"/>
          <w:szCs w:val="20"/>
          <w:lang w:val="es-ES_tradnl"/>
        </w:rPr>
      </w:pPr>
      <w:r w:rsidRPr="00353975">
        <w:rPr>
          <w:rFonts w:eastAsia="Calibri"/>
          <w:sz w:val="20"/>
          <w:szCs w:val="20"/>
          <w:lang w:val="es-ES_tradnl"/>
        </w:rPr>
        <w:t>Aprobar al Director y Plan de Tesis de la Maestría en Investigación Proyectual - Orientación Vivienda correspondiente al Arq. Jackson Paul RAMÍREZ HERRERA. (EX-2024-06300978- -UBA-DME#SH_FADU) Orden Nro. 20</w:t>
      </w:r>
    </w:p>
    <w:p w:rsidR="00353975" w:rsidRPr="00353975" w:rsidRDefault="00353975" w:rsidP="00353975">
      <w:pPr>
        <w:rPr>
          <w:rFonts w:eastAsia="Calibri"/>
          <w:b/>
          <w:sz w:val="20"/>
          <w:szCs w:val="20"/>
          <w:lang w:val="es-ES_tradnl"/>
        </w:rPr>
      </w:pPr>
    </w:p>
    <w:p w:rsidR="00353975" w:rsidRPr="00353975" w:rsidRDefault="00353975" w:rsidP="00353975">
      <w:pPr>
        <w:rPr>
          <w:rFonts w:eastAsia="Calibri"/>
          <w:b/>
          <w:sz w:val="20"/>
          <w:szCs w:val="20"/>
        </w:rPr>
      </w:pPr>
      <w:r w:rsidRPr="00353975">
        <w:rPr>
          <w:rFonts w:eastAsia="Calibri"/>
          <w:b/>
          <w:sz w:val="20"/>
          <w:szCs w:val="20"/>
        </w:rPr>
        <w:t>Nro. 115</w:t>
      </w:r>
    </w:p>
    <w:p w:rsidR="00353975" w:rsidRPr="00353975" w:rsidRDefault="00353975" w:rsidP="00353975">
      <w:pPr>
        <w:rPr>
          <w:rFonts w:eastAsia="Calibri"/>
          <w:b/>
          <w:sz w:val="20"/>
          <w:szCs w:val="20"/>
          <w:lang w:val="es-ES_tradnl"/>
        </w:rPr>
      </w:pPr>
      <w:r w:rsidRPr="00353975">
        <w:rPr>
          <w:rFonts w:eastAsia="Calibri"/>
          <w:color w:val="000000"/>
          <w:sz w:val="20"/>
          <w:szCs w:val="20"/>
          <w:lang w:eastAsia="es-AR"/>
        </w:rPr>
        <w:t xml:space="preserve">Aprobar a </w:t>
      </w:r>
      <w:r w:rsidRPr="00353975">
        <w:rPr>
          <w:rFonts w:eastAsia="Calibri"/>
          <w:sz w:val="20"/>
          <w:szCs w:val="20"/>
        </w:rPr>
        <w:t>los Directores, Codirectores y Plan de Tesis de la Maestría en Historia y Crítica de la Arquitectura, el Diseño y el Urbanismo presentados por los Arquitectos</w:t>
      </w:r>
      <w:r w:rsidRPr="00353975">
        <w:rPr>
          <w:rFonts w:eastAsia="Calibri"/>
          <w:spacing w:val="-6"/>
          <w:sz w:val="20"/>
          <w:szCs w:val="20"/>
        </w:rPr>
        <w:t xml:space="preserve"> </w:t>
      </w:r>
      <w:r w:rsidRPr="00353975">
        <w:rPr>
          <w:rFonts w:eastAsia="Calibri"/>
          <w:sz w:val="20"/>
          <w:szCs w:val="20"/>
        </w:rPr>
        <w:t>José</w:t>
      </w:r>
      <w:r w:rsidRPr="00353975">
        <w:rPr>
          <w:rFonts w:eastAsia="Calibri"/>
          <w:spacing w:val="-7"/>
          <w:sz w:val="20"/>
          <w:szCs w:val="20"/>
        </w:rPr>
        <w:t xml:space="preserve"> </w:t>
      </w:r>
      <w:r w:rsidRPr="00353975">
        <w:rPr>
          <w:rFonts w:eastAsia="Calibri"/>
          <w:sz w:val="20"/>
          <w:szCs w:val="20"/>
        </w:rPr>
        <w:t>Santiago</w:t>
      </w:r>
      <w:r w:rsidRPr="00353975">
        <w:rPr>
          <w:rFonts w:eastAsia="Calibri"/>
          <w:spacing w:val="-6"/>
          <w:sz w:val="20"/>
          <w:szCs w:val="20"/>
        </w:rPr>
        <w:t xml:space="preserve"> </w:t>
      </w:r>
      <w:r w:rsidRPr="00353975">
        <w:rPr>
          <w:rFonts w:eastAsia="Calibri"/>
          <w:sz w:val="20"/>
          <w:szCs w:val="20"/>
        </w:rPr>
        <w:t>CAMPOS</w:t>
      </w:r>
      <w:r w:rsidRPr="00353975">
        <w:rPr>
          <w:rFonts w:eastAsia="Calibri"/>
          <w:spacing w:val="-6"/>
          <w:sz w:val="20"/>
          <w:szCs w:val="20"/>
        </w:rPr>
        <w:t xml:space="preserve"> </w:t>
      </w:r>
      <w:r w:rsidRPr="00353975">
        <w:rPr>
          <w:rFonts w:eastAsia="Calibri"/>
          <w:spacing w:val="-4"/>
          <w:sz w:val="20"/>
          <w:szCs w:val="20"/>
        </w:rPr>
        <w:t xml:space="preserve">RÍOS y </w:t>
      </w:r>
      <w:r w:rsidRPr="00353975">
        <w:rPr>
          <w:rFonts w:eastAsia="Calibri"/>
          <w:sz w:val="20"/>
          <w:szCs w:val="20"/>
        </w:rPr>
        <w:t>Hugo</w:t>
      </w:r>
      <w:r w:rsidRPr="00353975">
        <w:rPr>
          <w:rFonts w:eastAsia="Calibri"/>
          <w:spacing w:val="-7"/>
          <w:sz w:val="20"/>
          <w:szCs w:val="20"/>
        </w:rPr>
        <w:t xml:space="preserve"> </w:t>
      </w:r>
      <w:r w:rsidRPr="00353975">
        <w:rPr>
          <w:rFonts w:eastAsia="Calibri"/>
          <w:sz w:val="20"/>
          <w:szCs w:val="20"/>
        </w:rPr>
        <w:t>Walter</w:t>
      </w:r>
      <w:r w:rsidRPr="00353975">
        <w:rPr>
          <w:rFonts w:eastAsia="Calibri"/>
          <w:spacing w:val="-15"/>
          <w:sz w:val="20"/>
          <w:szCs w:val="20"/>
        </w:rPr>
        <w:t xml:space="preserve"> </w:t>
      </w:r>
      <w:r w:rsidRPr="00353975">
        <w:rPr>
          <w:rFonts w:eastAsia="Calibri"/>
          <w:spacing w:val="-2"/>
          <w:sz w:val="20"/>
          <w:szCs w:val="20"/>
        </w:rPr>
        <w:t>AMANTE</w:t>
      </w:r>
      <w:r w:rsidRPr="00353975">
        <w:rPr>
          <w:rFonts w:eastAsia="Calibri"/>
          <w:sz w:val="20"/>
          <w:szCs w:val="20"/>
        </w:rPr>
        <w:t xml:space="preserve">. </w:t>
      </w:r>
      <w:r w:rsidRPr="00353975">
        <w:rPr>
          <w:rFonts w:eastAsia="Calibri"/>
          <w:color w:val="000000"/>
          <w:sz w:val="20"/>
          <w:szCs w:val="20"/>
        </w:rPr>
        <w:t xml:space="preserve">(EX-2022-03019454- -UBA-DME#SH_FADU) Orden </w:t>
      </w:r>
    </w:p>
    <w:p w:rsidR="00353975" w:rsidRPr="00353975" w:rsidRDefault="00353975" w:rsidP="00353975">
      <w:pPr>
        <w:rPr>
          <w:rFonts w:eastAsia="Calibri"/>
          <w:b/>
          <w:sz w:val="20"/>
          <w:szCs w:val="20"/>
          <w:u w:val="single"/>
        </w:rPr>
      </w:pPr>
    </w:p>
    <w:p w:rsidR="00353975" w:rsidRPr="00353975" w:rsidRDefault="00353975" w:rsidP="00353975">
      <w:pPr>
        <w:rPr>
          <w:rFonts w:eastAsia="Calibri"/>
          <w:b/>
          <w:sz w:val="20"/>
          <w:szCs w:val="20"/>
        </w:rPr>
      </w:pPr>
      <w:r w:rsidRPr="00353975">
        <w:rPr>
          <w:rFonts w:eastAsia="Calibri"/>
          <w:b/>
          <w:sz w:val="20"/>
          <w:szCs w:val="20"/>
        </w:rPr>
        <w:t>Nro. 116</w:t>
      </w:r>
    </w:p>
    <w:p w:rsidR="00353975" w:rsidRPr="00353975" w:rsidRDefault="00353975" w:rsidP="00353975">
      <w:pPr>
        <w:rPr>
          <w:rFonts w:eastAsia="Calibri"/>
          <w:sz w:val="20"/>
          <w:szCs w:val="20"/>
        </w:rPr>
      </w:pPr>
      <w:r w:rsidRPr="00353975">
        <w:rPr>
          <w:rFonts w:eastAsia="Calibri"/>
          <w:sz w:val="20"/>
          <w:szCs w:val="20"/>
        </w:rPr>
        <w:t>Aprobar a los Directores, Codirectores y Planes de Tesis de la Maestría en Gestión Ambiental Metropolitana correspondientes al Ing. </w:t>
      </w:r>
      <w:proofErr w:type="spellStart"/>
      <w:r w:rsidRPr="00353975">
        <w:rPr>
          <w:rFonts w:eastAsia="Calibri"/>
          <w:sz w:val="20"/>
          <w:szCs w:val="20"/>
        </w:rPr>
        <w:t>Amb</w:t>
      </w:r>
      <w:proofErr w:type="spellEnd"/>
      <w:r w:rsidRPr="00353975">
        <w:rPr>
          <w:rFonts w:eastAsia="Calibri"/>
          <w:sz w:val="20"/>
          <w:szCs w:val="20"/>
        </w:rPr>
        <w:t>. Juan Andrés MORALES PASAN y a la Arq. Elizabeth CARNERO </w:t>
      </w:r>
      <w:proofErr w:type="spellStart"/>
      <w:r w:rsidRPr="00353975">
        <w:rPr>
          <w:rFonts w:eastAsia="Calibri"/>
          <w:sz w:val="20"/>
          <w:szCs w:val="20"/>
        </w:rPr>
        <w:t>CARNERO</w:t>
      </w:r>
      <w:proofErr w:type="spellEnd"/>
      <w:r w:rsidRPr="00353975">
        <w:rPr>
          <w:rFonts w:eastAsia="Calibri"/>
          <w:sz w:val="20"/>
          <w:szCs w:val="20"/>
        </w:rPr>
        <w:t xml:space="preserve"> DE DEZA. (EX-2022-01974517- -UBA-DME#SH_FADU) Orden Nro. 41</w:t>
      </w:r>
    </w:p>
    <w:p w:rsidR="00353975" w:rsidRPr="00353975" w:rsidRDefault="00353975" w:rsidP="00353975">
      <w:pPr>
        <w:rPr>
          <w:rFonts w:eastAsia="Calibri"/>
          <w:b/>
          <w:sz w:val="20"/>
          <w:szCs w:val="20"/>
          <w:u w:val="single"/>
        </w:rPr>
      </w:pPr>
    </w:p>
    <w:p w:rsidR="00353975" w:rsidRPr="00353975" w:rsidRDefault="00353975" w:rsidP="00353975">
      <w:pPr>
        <w:rPr>
          <w:rFonts w:eastAsia="Calibri"/>
          <w:b/>
          <w:sz w:val="20"/>
          <w:szCs w:val="20"/>
        </w:rPr>
      </w:pPr>
      <w:r w:rsidRPr="00353975">
        <w:rPr>
          <w:rFonts w:eastAsia="Calibri"/>
          <w:b/>
          <w:sz w:val="20"/>
          <w:szCs w:val="20"/>
        </w:rPr>
        <w:t>Nro. 117</w:t>
      </w:r>
    </w:p>
    <w:p w:rsidR="00353975" w:rsidRPr="00353975" w:rsidRDefault="00353975" w:rsidP="00353975">
      <w:pPr>
        <w:rPr>
          <w:rFonts w:eastAsia="Calibri"/>
          <w:sz w:val="20"/>
          <w:szCs w:val="20"/>
        </w:rPr>
      </w:pPr>
      <w:r w:rsidRPr="00353975">
        <w:rPr>
          <w:rFonts w:eastAsia="Calibri"/>
          <w:sz w:val="20"/>
          <w:szCs w:val="20"/>
        </w:rPr>
        <w:t xml:space="preserve">Designar al Mg. Arq. Tony Paul </w:t>
      </w:r>
      <w:proofErr w:type="spellStart"/>
      <w:r w:rsidRPr="00353975">
        <w:rPr>
          <w:rFonts w:eastAsia="Calibri"/>
          <w:sz w:val="20"/>
          <w:szCs w:val="20"/>
        </w:rPr>
        <w:t>Antezana</w:t>
      </w:r>
      <w:proofErr w:type="spellEnd"/>
      <w:r w:rsidRPr="00353975">
        <w:rPr>
          <w:rFonts w:eastAsia="Calibri"/>
          <w:sz w:val="20"/>
          <w:szCs w:val="20"/>
        </w:rPr>
        <w:t xml:space="preserve"> </w:t>
      </w:r>
      <w:proofErr w:type="spellStart"/>
      <w:r w:rsidRPr="00353975">
        <w:rPr>
          <w:rFonts w:eastAsia="Calibri"/>
          <w:sz w:val="20"/>
          <w:szCs w:val="20"/>
        </w:rPr>
        <w:t>Pauyac</w:t>
      </w:r>
      <w:proofErr w:type="spellEnd"/>
      <w:r w:rsidRPr="00353975">
        <w:rPr>
          <w:rFonts w:eastAsia="Calibri"/>
          <w:sz w:val="20"/>
          <w:szCs w:val="20"/>
        </w:rPr>
        <w:t xml:space="preserve"> como Director del Trabajo Final de Maestría en Proyecto Arquitectónico de la Arq. María de los Ángeles Valentina GUTIÉRREZ MEZA, en reemplazo del Mg. Arq. Josep Jordi </w:t>
      </w:r>
      <w:proofErr w:type="spellStart"/>
      <w:r w:rsidRPr="00353975">
        <w:rPr>
          <w:rFonts w:eastAsia="Calibri"/>
          <w:sz w:val="20"/>
          <w:szCs w:val="20"/>
        </w:rPr>
        <w:t>Cargol</w:t>
      </w:r>
      <w:proofErr w:type="spellEnd"/>
      <w:r w:rsidRPr="00353975">
        <w:rPr>
          <w:rFonts w:eastAsia="Calibri"/>
          <w:sz w:val="20"/>
          <w:szCs w:val="20"/>
        </w:rPr>
        <w:t xml:space="preserve"> </w:t>
      </w:r>
      <w:proofErr w:type="spellStart"/>
      <w:r w:rsidRPr="00353975">
        <w:rPr>
          <w:rFonts w:eastAsia="Calibri"/>
          <w:sz w:val="20"/>
          <w:szCs w:val="20"/>
        </w:rPr>
        <w:t>Noguer</w:t>
      </w:r>
      <w:proofErr w:type="spellEnd"/>
      <w:r w:rsidRPr="00353975">
        <w:rPr>
          <w:rFonts w:eastAsia="Calibri"/>
          <w:sz w:val="20"/>
          <w:szCs w:val="20"/>
        </w:rPr>
        <w:t>. (EX-2022-06708437- -UBA-DME#SH_FADU) Orden 60</w:t>
      </w:r>
    </w:p>
    <w:p w:rsidR="00353975" w:rsidRPr="00353975" w:rsidRDefault="00353975" w:rsidP="00353975">
      <w:pPr>
        <w:rPr>
          <w:rFonts w:eastAsia="Calibri"/>
          <w:b/>
          <w:sz w:val="20"/>
          <w:szCs w:val="20"/>
          <w:u w:val="single"/>
        </w:rPr>
      </w:pPr>
    </w:p>
    <w:p w:rsidR="00353975" w:rsidRPr="00353975" w:rsidRDefault="00353975" w:rsidP="00353975">
      <w:pPr>
        <w:rPr>
          <w:rFonts w:eastAsia="Calibri"/>
          <w:b/>
          <w:sz w:val="20"/>
          <w:szCs w:val="20"/>
          <w:u w:val="single"/>
        </w:rPr>
      </w:pPr>
      <w:r w:rsidRPr="00353975">
        <w:rPr>
          <w:rFonts w:eastAsia="Calibri"/>
          <w:b/>
          <w:sz w:val="20"/>
          <w:szCs w:val="20"/>
          <w:u w:val="single"/>
        </w:rPr>
        <w:t>*Propuesta de Jurado de Tesis:</w:t>
      </w:r>
    </w:p>
    <w:p w:rsidR="00353975" w:rsidRPr="00353975" w:rsidRDefault="00353975" w:rsidP="00353975">
      <w:pPr>
        <w:rPr>
          <w:rFonts w:eastAsia="Calibri"/>
          <w:b/>
          <w:sz w:val="20"/>
          <w:szCs w:val="20"/>
        </w:rPr>
      </w:pPr>
    </w:p>
    <w:p w:rsidR="00353975" w:rsidRPr="00353975" w:rsidRDefault="00353975" w:rsidP="00353975">
      <w:pPr>
        <w:rPr>
          <w:rFonts w:eastAsia="Calibri"/>
          <w:b/>
          <w:sz w:val="20"/>
          <w:szCs w:val="20"/>
        </w:rPr>
      </w:pPr>
      <w:r w:rsidRPr="00353975">
        <w:rPr>
          <w:rFonts w:eastAsia="Calibri"/>
          <w:b/>
          <w:sz w:val="20"/>
          <w:szCs w:val="20"/>
        </w:rPr>
        <w:t>Nro. 118</w:t>
      </w:r>
    </w:p>
    <w:p w:rsidR="00353975" w:rsidRPr="00353975" w:rsidRDefault="00353975" w:rsidP="00353975">
      <w:pPr>
        <w:autoSpaceDE w:val="0"/>
        <w:autoSpaceDN w:val="0"/>
        <w:adjustRightInd w:val="0"/>
        <w:rPr>
          <w:rFonts w:eastAsia="Calibri"/>
          <w:iCs/>
          <w:sz w:val="20"/>
          <w:szCs w:val="20"/>
        </w:rPr>
      </w:pPr>
      <w:r w:rsidRPr="00353975">
        <w:rPr>
          <w:rFonts w:eastAsia="Calibri"/>
          <w:iCs/>
          <w:sz w:val="20"/>
          <w:szCs w:val="20"/>
        </w:rPr>
        <w:t xml:space="preserve">Aprobar la designación de los miembros de los Jurados Examinadores para las Defensas de Tesis de Maestría en Planificación Urbana y Regional de </w:t>
      </w:r>
      <w:r w:rsidRPr="00353975">
        <w:rPr>
          <w:rFonts w:eastAsia="Calibri"/>
          <w:sz w:val="20"/>
          <w:szCs w:val="20"/>
        </w:rPr>
        <w:t xml:space="preserve">del </w:t>
      </w:r>
      <w:r w:rsidRPr="00353975">
        <w:rPr>
          <w:rFonts w:eastAsia="Calibri"/>
          <w:bCs/>
          <w:sz w:val="20"/>
          <w:szCs w:val="20"/>
        </w:rPr>
        <w:t xml:space="preserve">Ingeniero Civil Juan Xavier GALARZA CUADROS y de la Arquitecta </w:t>
      </w:r>
      <w:proofErr w:type="spellStart"/>
      <w:r w:rsidRPr="00353975">
        <w:rPr>
          <w:rFonts w:eastAsia="Calibri"/>
          <w:bCs/>
          <w:sz w:val="20"/>
          <w:szCs w:val="20"/>
        </w:rPr>
        <w:t>Agostina</w:t>
      </w:r>
      <w:proofErr w:type="spellEnd"/>
      <w:r w:rsidRPr="00353975">
        <w:rPr>
          <w:rFonts w:eastAsia="Calibri"/>
          <w:bCs/>
          <w:sz w:val="20"/>
          <w:szCs w:val="20"/>
        </w:rPr>
        <w:t xml:space="preserve"> CIAFARDINO</w:t>
      </w:r>
      <w:r w:rsidRPr="00353975">
        <w:rPr>
          <w:rFonts w:eastAsia="Calibri"/>
          <w:iCs/>
          <w:sz w:val="20"/>
          <w:szCs w:val="20"/>
        </w:rPr>
        <w:t xml:space="preserve"> (EX-2022-01661532- -UBA-DME#SH_FADU) Ordenes </w:t>
      </w:r>
      <w:proofErr w:type="spellStart"/>
      <w:r w:rsidRPr="00353975">
        <w:rPr>
          <w:rFonts w:eastAsia="Calibri"/>
          <w:iCs/>
          <w:sz w:val="20"/>
          <w:szCs w:val="20"/>
        </w:rPr>
        <w:t>Nros</w:t>
      </w:r>
      <w:proofErr w:type="spellEnd"/>
      <w:r w:rsidRPr="00353975">
        <w:rPr>
          <w:rFonts w:eastAsia="Calibri"/>
          <w:iCs/>
          <w:sz w:val="20"/>
          <w:szCs w:val="20"/>
        </w:rPr>
        <w:t>. 81 y 87</w:t>
      </w:r>
    </w:p>
    <w:p w:rsidR="00353975" w:rsidRPr="00353975" w:rsidRDefault="00353975" w:rsidP="00353975">
      <w:pPr>
        <w:rPr>
          <w:rFonts w:eastAsia="Calibri"/>
          <w:b/>
          <w:sz w:val="20"/>
          <w:szCs w:val="20"/>
        </w:rPr>
      </w:pPr>
    </w:p>
    <w:p w:rsidR="00353975" w:rsidRPr="00353975" w:rsidRDefault="00353975" w:rsidP="00353975">
      <w:pPr>
        <w:rPr>
          <w:rFonts w:eastAsia="Calibri"/>
          <w:b/>
          <w:sz w:val="20"/>
          <w:szCs w:val="20"/>
        </w:rPr>
      </w:pPr>
      <w:r w:rsidRPr="00353975">
        <w:rPr>
          <w:rFonts w:eastAsia="Calibri"/>
          <w:b/>
          <w:sz w:val="20"/>
          <w:szCs w:val="20"/>
        </w:rPr>
        <w:t>Nro. 119</w:t>
      </w:r>
    </w:p>
    <w:p w:rsidR="00353975" w:rsidRPr="00353975" w:rsidRDefault="00353975" w:rsidP="00353975">
      <w:pPr>
        <w:rPr>
          <w:rFonts w:eastAsia="Calibri"/>
          <w:sz w:val="20"/>
          <w:szCs w:val="20"/>
        </w:rPr>
      </w:pPr>
      <w:r w:rsidRPr="00353975">
        <w:rPr>
          <w:rFonts w:eastAsia="Calibri"/>
          <w:sz w:val="20"/>
          <w:szCs w:val="20"/>
        </w:rPr>
        <w:t>Aprobar la designación de los miembros del Jurado Examinador de la Tesis de Maestría en Historia y Crítica de la Arquitectura, el Diseño y el Urbanismo presentada por la Arquitecta Lucia Natalia CARLI. (EX-2022-04002366- -UBA-DME#SH_FADU) Orden Nro. 41</w:t>
      </w:r>
    </w:p>
    <w:p w:rsidR="00353975" w:rsidRPr="00353975" w:rsidRDefault="00353975" w:rsidP="00353975">
      <w:pPr>
        <w:rPr>
          <w:rFonts w:eastAsia="Calibri"/>
          <w:sz w:val="20"/>
          <w:szCs w:val="20"/>
        </w:rPr>
      </w:pPr>
    </w:p>
    <w:p w:rsidR="00353975" w:rsidRPr="00353975" w:rsidRDefault="00353975" w:rsidP="00353975">
      <w:pPr>
        <w:rPr>
          <w:rFonts w:eastAsia="Calibri"/>
          <w:b/>
          <w:sz w:val="20"/>
          <w:szCs w:val="20"/>
          <w:u w:val="single"/>
        </w:rPr>
      </w:pPr>
      <w:r w:rsidRPr="00353975">
        <w:rPr>
          <w:rFonts w:eastAsia="Calibri"/>
          <w:b/>
          <w:sz w:val="20"/>
          <w:szCs w:val="20"/>
          <w:u w:val="single"/>
        </w:rPr>
        <w:t>*Actas de Tesis</w:t>
      </w:r>
    </w:p>
    <w:p w:rsidR="00353975" w:rsidRPr="00353975" w:rsidRDefault="00353975" w:rsidP="00353975">
      <w:pPr>
        <w:rPr>
          <w:rFonts w:eastAsia="Calibri"/>
          <w:b/>
          <w:sz w:val="20"/>
          <w:szCs w:val="20"/>
          <w:u w:val="single"/>
        </w:rPr>
      </w:pPr>
    </w:p>
    <w:p w:rsidR="00353975" w:rsidRPr="00353975" w:rsidRDefault="00353975" w:rsidP="00353975">
      <w:pPr>
        <w:rPr>
          <w:rFonts w:eastAsia="Calibri"/>
          <w:b/>
          <w:sz w:val="20"/>
          <w:szCs w:val="20"/>
        </w:rPr>
      </w:pPr>
      <w:r w:rsidRPr="00353975">
        <w:rPr>
          <w:rFonts w:eastAsia="Calibri"/>
          <w:b/>
          <w:sz w:val="20"/>
          <w:szCs w:val="20"/>
        </w:rPr>
        <w:t>Nro. 102</w:t>
      </w:r>
    </w:p>
    <w:p w:rsidR="00353975" w:rsidRPr="00353975" w:rsidRDefault="00353975" w:rsidP="00353975">
      <w:pPr>
        <w:autoSpaceDE w:val="0"/>
        <w:autoSpaceDN w:val="0"/>
        <w:adjustRightInd w:val="0"/>
        <w:rPr>
          <w:rFonts w:eastAsia="Calibri"/>
          <w:color w:val="000000"/>
          <w:sz w:val="20"/>
          <w:szCs w:val="20"/>
          <w:lang w:eastAsia="es-AR"/>
        </w:rPr>
      </w:pPr>
      <w:r w:rsidRPr="00353975">
        <w:rPr>
          <w:rFonts w:eastAsia="Calibri"/>
          <w:color w:val="000000"/>
          <w:sz w:val="20"/>
          <w:szCs w:val="20"/>
          <w:lang w:eastAsia="es-AR"/>
        </w:rPr>
        <w:t>Aprobar el Acta de Defensa de Tesis de la Maestría en Investigación Proyectual Orientación Vivienda del Arq. Nicolás Pablo NEIRA</w:t>
      </w:r>
      <w:r w:rsidRPr="00353975">
        <w:rPr>
          <w:rFonts w:eastAsia="Calibri"/>
          <w:sz w:val="20"/>
          <w:szCs w:val="20"/>
          <w:lang w:eastAsia="es-AR"/>
        </w:rPr>
        <w:t xml:space="preserve">. </w:t>
      </w:r>
      <w:r w:rsidRPr="00353975">
        <w:rPr>
          <w:rFonts w:eastAsia="Calibri"/>
          <w:color w:val="000000"/>
          <w:sz w:val="20"/>
          <w:szCs w:val="20"/>
          <w:lang w:eastAsia="es-AR"/>
        </w:rPr>
        <w:t xml:space="preserve">(EX-2023-03072073- -UBA-DME#SH_FADU) </w:t>
      </w:r>
      <w:proofErr w:type="spellStart"/>
      <w:r w:rsidRPr="00353975">
        <w:rPr>
          <w:rFonts w:eastAsia="Calibri"/>
          <w:color w:val="000000"/>
          <w:sz w:val="20"/>
          <w:szCs w:val="20"/>
          <w:lang w:eastAsia="es-AR"/>
        </w:rPr>
        <w:t>Órden</w:t>
      </w:r>
      <w:proofErr w:type="spellEnd"/>
      <w:r w:rsidRPr="00353975">
        <w:rPr>
          <w:rFonts w:eastAsia="Calibri"/>
          <w:color w:val="000000"/>
          <w:sz w:val="20"/>
          <w:szCs w:val="20"/>
          <w:lang w:eastAsia="es-AR"/>
        </w:rPr>
        <w:t xml:space="preserve"> 345</w:t>
      </w:r>
    </w:p>
    <w:p w:rsidR="00353975" w:rsidRPr="00353975" w:rsidRDefault="00353975" w:rsidP="00353975">
      <w:pPr>
        <w:rPr>
          <w:rFonts w:eastAsia="Calibri"/>
          <w:sz w:val="20"/>
          <w:szCs w:val="20"/>
        </w:rPr>
      </w:pPr>
    </w:p>
    <w:p w:rsidR="00353975" w:rsidRPr="00353975" w:rsidRDefault="00353975" w:rsidP="00353975">
      <w:pPr>
        <w:rPr>
          <w:rFonts w:eastAsia="Calibri"/>
          <w:b/>
          <w:sz w:val="20"/>
          <w:szCs w:val="20"/>
        </w:rPr>
      </w:pPr>
    </w:p>
    <w:p w:rsidR="00353975" w:rsidRPr="00353975" w:rsidRDefault="00353975" w:rsidP="00353975">
      <w:pPr>
        <w:rPr>
          <w:rFonts w:eastAsia="Calibri"/>
          <w:b/>
          <w:sz w:val="20"/>
          <w:szCs w:val="20"/>
        </w:rPr>
      </w:pPr>
      <w:r w:rsidRPr="00353975">
        <w:rPr>
          <w:rFonts w:eastAsia="Calibri"/>
          <w:b/>
          <w:sz w:val="20"/>
          <w:szCs w:val="20"/>
        </w:rPr>
        <w:t>Nro. 103</w:t>
      </w:r>
    </w:p>
    <w:p w:rsidR="00353975" w:rsidRPr="00353975" w:rsidRDefault="00353975" w:rsidP="00353975">
      <w:pPr>
        <w:autoSpaceDE w:val="0"/>
        <w:autoSpaceDN w:val="0"/>
        <w:adjustRightInd w:val="0"/>
        <w:rPr>
          <w:rFonts w:eastAsia="Calibri"/>
          <w:color w:val="000000"/>
          <w:sz w:val="20"/>
          <w:szCs w:val="20"/>
          <w:lang w:eastAsia="es-AR"/>
        </w:rPr>
      </w:pPr>
      <w:r w:rsidRPr="00353975">
        <w:rPr>
          <w:rFonts w:eastAsia="Calibri"/>
          <w:color w:val="000000"/>
          <w:sz w:val="20"/>
          <w:szCs w:val="20"/>
          <w:lang w:eastAsia="es-AR"/>
        </w:rPr>
        <w:t xml:space="preserve">Aprobar el Acta de Defensa de Tesis de la </w:t>
      </w:r>
      <w:r w:rsidRPr="00353975">
        <w:rPr>
          <w:rFonts w:eastAsia="Calibri"/>
          <w:sz w:val="20"/>
          <w:szCs w:val="20"/>
          <w:lang w:eastAsia="es-AR"/>
        </w:rPr>
        <w:t xml:space="preserve">Maestría en Lógica y Técnica de la Forma </w:t>
      </w:r>
      <w:r w:rsidRPr="00353975">
        <w:rPr>
          <w:rFonts w:eastAsia="Calibri"/>
          <w:color w:val="000000"/>
          <w:sz w:val="20"/>
          <w:szCs w:val="20"/>
          <w:lang w:eastAsia="es-AR"/>
        </w:rPr>
        <w:t>correspondiente al Arq. Rodrigo Jesús TORNERO OPFERMANN. (EX-2023-03072073- -UBA-DME#SH_FADU) Orden 346.</w:t>
      </w:r>
    </w:p>
    <w:p w:rsidR="00353975" w:rsidRPr="00353975" w:rsidRDefault="00353975" w:rsidP="00353975">
      <w:pPr>
        <w:rPr>
          <w:rFonts w:eastAsia="Calibri"/>
          <w:sz w:val="20"/>
          <w:szCs w:val="20"/>
        </w:rPr>
      </w:pPr>
    </w:p>
    <w:p w:rsidR="00353975" w:rsidRPr="00353975" w:rsidRDefault="00353975" w:rsidP="00353975">
      <w:pPr>
        <w:rPr>
          <w:rFonts w:eastAsia="Calibri"/>
          <w:b/>
          <w:sz w:val="20"/>
          <w:szCs w:val="20"/>
        </w:rPr>
      </w:pPr>
      <w:r w:rsidRPr="00353975">
        <w:rPr>
          <w:rFonts w:eastAsia="Calibri"/>
          <w:b/>
          <w:sz w:val="20"/>
          <w:szCs w:val="20"/>
        </w:rPr>
        <w:t>Nro. 104</w:t>
      </w:r>
    </w:p>
    <w:p w:rsidR="00353975" w:rsidRPr="00353975" w:rsidRDefault="00353975" w:rsidP="00353975">
      <w:pPr>
        <w:autoSpaceDE w:val="0"/>
        <w:autoSpaceDN w:val="0"/>
        <w:adjustRightInd w:val="0"/>
        <w:ind w:right="-284"/>
        <w:rPr>
          <w:rFonts w:eastAsia="Calibri"/>
          <w:color w:val="000000"/>
          <w:sz w:val="20"/>
          <w:szCs w:val="20"/>
        </w:rPr>
      </w:pPr>
      <w:r w:rsidRPr="00353975">
        <w:rPr>
          <w:rFonts w:eastAsia="Calibri"/>
          <w:color w:val="000000"/>
          <w:sz w:val="20"/>
          <w:szCs w:val="20"/>
          <w:lang w:eastAsia="es-AR"/>
        </w:rPr>
        <w:t>Aprobar</w:t>
      </w:r>
      <w:r w:rsidRPr="00353975">
        <w:rPr>
          <w:rFonts w:eastAsia="Calibri"/>
          <w:sz w:val="20"/>
          <w:szCs w:val="20"/>
        </w:rPr>
        <w:t xml:space="preserve"> </w:t>
      </w:r>
      <w:r w:rsidRPr="00353975">
        <w:rPr>
          <w:rFonts w:eastAsia="Calibri"/>
          <w:color w:val="000000"/>
          <w:sz w:val="20"/>
          <w:szCs w:val="20"/>
          <w:lang w:eastAsia="es-AR"/>
        </w:rPr>
        <w:t>el Acta de Defensa de Trabajo Final de la Maestría</w:t>
      </w:r>
      <w:r w:rsidRPr="00353975">
        <w:rPr>
          <w:rFonts w:eastAsia="Calibri"/>
          <w:sz w:val="20"/>
          <w:szCs w:val="20"/>
        </w:rPr>
        <w:t xml:space="preserve"> </w:t>
      </w:r>
      <w:r w:rsidRPr="00353975">
        <w:rPr>
          <w:rFonts w:eastAsia="Calibri"/>
          <w:color w:val="000000"/>
          <w:sz w:val="20"/>
          <w:szCs w:val="20"/>
          <w:lang w:eastAsia="es-AR"/>
        </w:rPr>
        <w:t>en</w:t>
      </w:r>
      <w:r w:rsidRPr="00353975">
        <w:rPr>
          <w:rFonts w:eastAsia="Calibri"/>
          <w:sz w:val="20"/>
          <w:szCs w:val="20"/>
        </w:rPr>
        <w:t xml:space="preserve"> </w:t>
      </w:r>
      <w:r w:rsidRPr="00353975">
        <w:rPr>
          <w:rFonts w:eastAsia="Calibri"/>
          <w:color w:val="000000"/>
          <w:sz w:val="20"/>
          <w:szCs w:val="20"/>
          <w:lang w:eastAsia="es-AR"/>
        </w:rPr>
        <w:t>Historia y Crítica de la Arquitectura, el Diseño y el Urbanismo correspondiente al Arquitecto Lucas Federico TEBES.</w:t>
      </w:r>
      <w:r w:rsidRPr="00353975">
        <w:rPr>
          <w:rFonts w:eastAsia="Calibri"/>
          <w:color w:val="000000"/>
          <w:sz w:val="20"/>
          <w:szCs w:val="20"/>
        </w:rPr>
        <w:t xml:space="preserve"> (EX-2023-03072073- -UBA-DME#SH_FADU) Orden Nro. 347</w:t>
      </w:r>
    </w:p>
    <w:p w:rsidR="00353975" w:rsidRPr="00353975" w:rsidRDefault="00353975" w:rsidP="00353975">
      <w:pPr>
        <w:rPr>
          <w:rFonts w:eastAsia="Calibri"/>
          <w:sz w:val="20"/>
          <w:szCs w:val="20"/>
        </w:rPr>
      </w:pPr>
    </w:p>
    <w:p w:rsidR="00353975" w:rsidRPr="00353975" w:rsidRDefault="00353975" w:rsidP="00353975">
      <w:pPr>
        <w:rPr>
          <w:rFonts w:eastAsia="Calibri"/>
          <w:b/>
          <w:sz w:val="20"/>
          <w:szCs w:val="20"/>
        </w:rPr>
      </w:pPr>
      <w:r w:rsidRPr="00353975">
        <w:rPr>
          <w:rFonts w:eastAsia="Calibri"/>
          <w:b/>
          <w:sz w:val="20"/>
          <w:szCs w:val="20"/>
        </w:rPr>
        <w:t>Nro. 105</w:t>
      </w:r>
    </w:p>
    <w:p w:rsidR="00353975" w:rsidRPr="00353975" w:rsidRDefault="00353975" w:rsidP="00353975">
      <w:pPr>
        <w:autoSpaceDE w:val="0"/>
        <w:autoSpaceDN w:val="0"/>
        <w:adjustRightInd w:val="0"/>
        <w:rPr>
          <w:rFonts w:eastAsia="Calibri"/>
          <w:color w:val="000000"/>
          <w:sz w:val="20"/>
          <w:szCs w:val="20"/>
          <w:lang w:eastAsia="es-AR"/>
        </w:rPr>
      </w:pPr>
      <w:r w:rsidRPr="00353975">
        <w:rPr>
          <w:rFonts w:eastAsia="Calibri"/>
          <w:color w:val="000000"/>
          <w:sz w:val="20"/>
          <w:szCs w:val="20"/>
          <w:lang w:eastAsia="es-AR"/>
        </w:rPr>
        <w:t xml:space="preserve">Aprobar el Acta de Defensa de Tesis de la Maestría en Sustentabilidad en Arquitectura y Urbanismo </w:t>
      </w:r>
      <w:r w:rsidRPr="00353975">
        <w:rPr>
          <w:rFonts w:eastAsia="Calibri"/>
          <w:sz w:val="20"/>
          <w:szCs w:val="20"/>
          <w:lang w:eastAsia="es-AR"/>
        </w:rPr>
        <w:t xml:space="preserve">correspondiente a la Arquitecta Cecilia </w:t>
      </w:r>
      <w:proofErr w:type="spellStart"/>
      <w:r w:rsidRPr="00353975">
        <w:rPr>
          <w:rFonts w:eastAsia="Calibri"/>
          <w:sz w:val="20"/>
          <w:szCs w:val="20"/>
          <w:lang w:eastAsia="es-AR"/>
        </w:rPr>
        <w:t>Emilce</w:t>
      </w:r>
      <w:proofErr w:type="spellEnd"/>
      <w:r w:rsidRPr="00353975">
        <w:rPr>
          <w:rFonts w:eastAsia="Calibri"/>
          <w:sz w:val="20"/>
          <w:szCs w:val="20"/>
          <w:lang w:eastAsia="es-AR"/>
        </w:rPr>
        <w:t xml:space="preserve"> PUMARES. </w:t>
      </w:r>
      <w:r w:rsidRPr="00353975">
        <w:rPr>
          <w:rFonts w:eastAsia="Calibri"/>
          <w:color w:val="000000"/>
          <w:sz w:val="20"/>
          <w:szCs w:val="20"/>
          <w:lang w:eastAsia="es-AR"/>
        </w:rPr>
        <w:t>(EX-2023-03072073- -UBA-DME#SH_FADU) Orden 350</w:t>
      </w:r>
    </w:p>
    <w:p w:rsidR="00353975" w:rsidRPr="00353975" w:rsidRDefault="00353975" w:rsidP="00353975">
      <w:pPr>
        <w:rPr>
          <w:rFonts w:eastAsia="Calibri"/>
          <w:b/>
          <w:sz w:val="20"/>
          <w:szCs w:val="20"/>
        </w:rPr>
      </w:pPr>
    </w:p>
    <w:p w:rsidR="00353975" w:rsidRPr="00353975" w:rsidRDefault="00353975" w:rsidP="00353975">
      <w:pPr>
        <w:rPr>
          <w:rFonts w:eastAsia="Calibri"/>
          <w:b/>
          <w:sz w:val="20"/>
          <w:szCs w:val="20"/>
        </w:rPr>
      </w:pPr>
      <w:r w:rsidRPr="00353975">
        <w:rPr>
          <w:rFonts w:eastAsia="Calibri"/>
          <w:b/>
          <w:sz w:val="20"/>
          <w:szCs w:val="20"/>
        </w:rPr>
        <w:t>Nro. 106</w:t>
      </w:r>
    </w:p>
    <w:p w:rsidR="00353975" w:rsidRPr="00353975" w:rsidRDefault="00353975" w:rsidP="00353975">
      <w:pPr>
        <w:rPr>
          <w:rFonts w:eastAsia="Calibri"/>
          <w:sz w:val="20"/>
          <w:szCs w:val="20"/>
        </w:rPr>
      </w:pPr>
      <w:r w:rsidRPr="00353975">
        <w:rPr>
          <w:rFonts w:eastAsia="Calibri"/>
          <w:sz w:val="20"/>
          <w:szCs w:val="20"/>
        </w:rPr>
        <w:t xml:space="preserve">Aprobar las Actas de Defensa de Tesis de la Maestría en Planificación Urbana y Regional correspondientes a la Arquitecta Ana Elizabeth TOLOZA VALENZUELA y a la Licenciada en Arquitectura </w:t>
      </w:r>
      <w:proofErr w:type="spellStart"/>
      <w:r w:rsidRPr="00353975">
        <w:rPr>
          <w:rFonts w:eastAsia="Calibri"/>
          <w:sz w:val="20"/>
          <w:szCs w:val="20"/>
        </w:rPr>
        <w:t>Queeny</w:t>
      </w:r>
      <w:proofErr w:type="spellEnd"/>
      <w:r w:rsidRPr="00353975">
        <w:rPr>
          <w:rFonts w:eastAsia="Calibri"/>
          <w:sz w:val="20"/>
          <w:szCs w:val="20"/>
        </w:rPr>
        <w:t xml:space="preserve"> LALL CABEZA. (EX-2023-03072073- -UBA-DME#SH_FADU) Órdenes 348-349</w:t>
      </w:r>
    </w:p>
    <w:p w:rsidR="00353975" w:rsidRDefault="00353975" w:rsidP="001D2716"/>
    <w:p w:rsidR="001D2716" w:rsidRPr="001D2716" w:rsidRDefault="00613095" w:rsidP="00613095">
      <w:pPr>
        <w:rPr>
          <w:rFonts w:cs="Arial"/>
          <w:szCs w:val="20"/>
        </w:rPr>
      </w:pPr>
      <w:r w:rsidRPr="002577B4">
        <w:rPr>
          <w:rFonts w:eastAsia="Calibri"/>
          <w:b/>
          <w:lang w:val="es-ES" w:eastAsia="es-ES"/>
        </w:rPr>
        <w:t>Sr. Director de Consejo Directivo (Favarel).-</w:t>
      </w:r>
      <w:r>
        <w:t xml:space="preserve"> </w:t>
      </w:r>
      <w:r w:rsidR="001D2716" w:rsidRPr="001D2716">
        <w:rPr>
          <w:rFonts w:cs="Arial"/>
          <w:szCs w:val="20"/>
        </w:rPr>
        <w:t xml:space="preserve">Por su aprobación. </w:t>
      </w:r>
    </w:p>
    <w:p w:rsidR="001D2716" w:rsidRPr="001D2716" w:rsidRDefault="001D2716" w:rsidP="001D2716">
      <w:pPr>
        <w:rPr>
          <w:rFonts w:cs="Arial"/>
          <w:szCs w:val="20"/>
        </w:rPr>
      </w:pPr>
    </w:p>
    <w:p w:rsidR="001D2716" w:rsidRPr="001D2716" w:rsidRDefault="001D2716" w:rsidP="001D2716">
      <w:pPr>
        <w:ind w:left="3402"/>
        <w:rPr>
          <w:i/>
          <w:sz w:val="20"/>
        </w:rPr>
      </w:pPr>
      <w:r w:rsidRPr="001D2716">
        <w:rPr>
          <w:i/>
          <w:sz w:val="20"/>
        </w:rPr>
        <w:t xml:space="preserve">-Se practica la votación. </w:t>
      </w:r>
    </w:p>
    <w:p w:rsidR="001D2716" w:rsidRPr="001D2716" w:rsidRDefault="001D2716" w:rsidP="001D2716">
      <w:pPr>
        <w:rPr>
          <w:rFonts w:eastAsia="Calibri"/>
          <w:lang w:val="es-ES" w:eastAsia="es-ES"/>
        </w:rPr>
      </w:pPr>
    </w:p>
    <w:p w:rsidR="001D2716" w:rsidRPr="001D2716" w:rsidRDefault="001D2716" w:rsidP="001D271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Quedan aprobados.</w:t>
      </w:r>
    </w:p>
    <w:p w:rsidR="001D2716" w:rsidRDefault="00353975" w:rsidP="00353975">
      <w:pPr>
        <w:ind w:firstLine="708"/>
      </w:pPr>
      <w:r>
        <w:t>En cuanto a los asuntos de la Comisión de Enseñanza, te</w:t>
      </w:r>
      <w:r w:rsidR="00965489">
        <w:t>nemos dos equivalencias, ocho p</w:t>
      </w:r>
      <w:r>
        <w:t>ases</w:t>
      </w:r>
      <w:r w:rsidR="00965489">
        <w:t>,</w:t>
      </w:r>
      <w:r>
        <w:t xml:space="preserve"> tres simultaneidades y cinco reconocimientos de materias aprobadas en el extranjero.</w:t>
      </w:r>
    </w:p>
    <w:p w:rsidR="00353975" w:rsidRDefault="00353975" w:rsidP="00353975"/>
    <w:p w:rsidR="00353975" w:rsidRPr="00353975" w:rsidRDefault="00353975" w:rsidP="00353975">
      <w:pPr>
        <w:autoSpaceDE w:val="0"/>
        <w:autoSpaceDN w:val="0"/>
        <w:adjustRightInd w:val="0"/>
        <w:rPr>
          <w:rFonts w:eastAsia="Calibri"/>
          <w:b/>
          <w:sz w:val="20"/>
          <w:szCs w:val="20"/>
          <w:u w:val="single"/>
          <w:lang w:eastAsia="es-AR"/>
        </w:rPr>
      </w:pPr>
      <w:r w:rsidRPr="00353975">
        <w:rPr>
          <w:rFonts w:eastAsia="Calibri"/>
          <w:b/>
          <w:sz w:val="20"/>
          <w:szCs w:val="20"/>
          <w:u w:val="single"/>
          <w:lang w:eastAsia="es-AR"/>
        </w:rPr>
        <w:t>LA COMISIÓN DE ENSEÑANZA Y ASUNTOS DOCENTES RECOMIENDA:</w:t>
      </w:r>
    </w:p>
    <w:p w:rsidR="00353975" w:rsidRPr="00353975" w:rsidRDefault="00353975" w:rsidP="00353975">
      <w:pPr>
        <w:tabs>
          <w:tab w:val="left" w:pos="851"/>
        </w:tabs>
        <w:jc w:val="left"/>
        <w:rPr>
          <w:snapToGrid w:val="0"/>
          <w:sz w:val="20"/>
          <w:szCs w:val="20"/>
          <w:lang w:val="es-ES_tradnl" w:eastAsia="x-none"/>
        </w:rPr>
      </w:pPr>
    </w:p>
    <w:p w:rsidR="00353975" w:rsidRPr="00353975" w:rsidRDefault="00353975" w:rsidP="00353975">
      <w:pPr>
        <w:tabs>
          <w:tab w:val="left" w:pos="851"/>
        </w:tabs>
        <w:jc w:val="left"/>
        <w:rPr>
          <w:b/>
          <w:snapToGrid w:val="0"/>
          <w:sz w:val="20"/>
          <w:szCs w:val="20"/>
          <w:u w:val="single"/>
          <w:lang w:val="es-ES_tradnl" w:eastAsia="x-none"/>
        </w:rPr>
      </w:pPr>
      <w:r w:rsidRPr="00353975">
        <w:rPr>
          <w:b/>
          <w:snapToGrid w:val="0"/>
          <w:sz w:val="20"/>
          <w:szCs w:val="20"/>
          <w:u w:val="single"/>
          <w:lang w:val="es-ES_tradnl" w:eastAsia="x-none"/>
        </w:rPr>
        <w:t>Equivalencias:</w:t>
      </w:r>
    </w:p>
    <w:p w:rsidR="00353975" w:rsidRPr="00353975" w:rsidRDefault="00353975" w:rsidP="00353975">
      <w:pPr>
        <w:tabs>
          <w:tab w:val="left" w:pos="851"/>
        </w:tabs>
        <w:jc w:val="left"/>
        <w:rPr>
          <w:snapToGrid w:val="0"/>
          <w:sz w:val="20"/>
          <w:szCs w:val="20"/>
          <w:lang w:val="es-ES_tradnl" w:eastAsia="x-none"/>
        </w:rPr>
      </w:pPr>
      <w:r w:rsidRPr="00353975">
        <w:rPr>
          <w:b/>
          <w:snapToGrid w:val="0"/>
          <w:sz w:val="20"/>
          <w:szCs w:val="20"/>
          <w:lang w:val="es-ES_tradnl" w:eastAsia="x-none"/>
        </w:rPr>
        <w:t>Nro. I</w:t>
      </w:r>
      <w:r w:rsidRPr="00353975">
        <w:rPr>
          <w:snapToGrid w:val="0"/>
          <w:sz w:val="20"/>
          <w:szCs w:val="20"/>
          <w:lang w:val="es-ES_tradnl" w:eastAsia="x-none"/>
        </w:rPr>
        <w:t xml:space="preserve"> PAPPALARDO, Florencia Denisse (EX-2026-01146406- -UBA-DME#SH_FADU)</w:t>
      </w:r>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rFonts w:eastAsia="Calibri"/>
          <w:sz w:val="20"/>
          <w:szCs w:val="20"/>
        </w:rPr>
      </w:pPr>
      <w:r w:rsidRPr="00353975">
        <w:rPr>
          <w:rFonts w:eastAsia="Calibri"/>
          <w:b/>
          <w:sz w:val="20"/>
          <w:szCs w:val="20"/>
        </w:rPr>
        <w:t>Nro. II</w:t>
      </w:r>
      <w:r w:rsidRPr="00353975">
        <w:rPr>
          <w:rFonts w:eastAsia="Calibri"/>
          <w:sz w:val="20"/>
          <w:szCs w:val="20"/>
        </w:rPr>
        <w:t xml:space="preserve"> SOTO, Diego Ariel (EX-2025-05357582- -UBA-DME#SH_FADU)</w:t>
      </w:r>
    </w:p>
    <w:p w:rsidR="00353975" w:rsidRPr="00353975" w:rsidRDefault="00353975" w:rsidP="00353975">
      <w:pPr>
        <w:tabs>
          <w:tab w:val="left" w:pos="851"/>
        </w:tabs>
        <w:jc w:val="left"/>
        <w:rPr>
          <w:snapToGrid w:val="0"/>
          <w:sz w:val="20"/>
          <w:szCs w:val="20"/>
          <w:lang w:val="es-ES_tradnl" w:eastAsia="x-none"/>
        </w:rPr>
      </w:pPr>
    </w:p>
    <w:p w:rsidR="00353975" w:rsidRPr="00353975" w:rsidRDefault="00353975" w:rsidP="00353975">
      <w:pPr>
        <w:tabs>
          <w:tab w:val="left" w:pos="851"/>
        </w:tabs>
        <w:jc w:val="left"/>
        <w:rPr>
          <w:b/>
          <w:snapToGrid w:val="0"/>
          <w:sz w:val="20"/>
          <w:szCs w:val="20"/>
          <w:u w:val="single"/>
          <w:lang w:val="es-ES_tradnl" w:eastAsia="x-none"/>
        </w:rPr>
      </w:pPr>
      <w:r w:rsidRPr="00353975">
        <w:rPr>
          <w:b/>
          <w:snapToGrid w:val="0"/>
          <w:sz w:val="20"/>
          <w:szCs w:val="20"/>
          <w:u w:val="single"/>
          <w:lang w:val="es-ES_tradnl" w:eastAsia="x-none"/>
        </w:rPr>
        <w:t>Pases:</w:t>
      </w:r>
    </w:p>
    <w:p w:rsidR="00353975" w:rsidRPr="00353975" w:rsidRDefault="00353975" w:rsidP="00353975">
      <w:pPr>
        <w:autoSpaceDE w:val="0"/>
        <w:autoSpaceDN w:val="0"/>
        <w:adjustRightInd w:val="0"/>
        <w:jc w:val="left"/>
        <w:rPr>
          <w:rFonts w:eastAsia="Calibri"/>
          <w:sz w:val="20"/>
          <w:szCs w:val="20"/>
          <w:lang w:eastAsia="es-AR"/>
        </w:rPr>
      </w:pPr>
      <w:r w:rsidRPr="00353975">
        <w:rPr>
          <w:rFonts w:eastAsia="Calibri"/>
          <w:b/>
          <w:sz w:val="20"/>
          <w:szCs w:val="20"/>
          <w:lang w:eastAsia="es-AR"/>
        </w:rPr>
        <w:t xml:space="preserve">Nro. I </w:t>
      </w:r>
      <w:r w:rsidRPr="00353975">
        <w:rPr>
          <w:rFonts w:eastAsia="Calibri"/>
          <w:sz w:val="20"/>
          <w:szCs w:val="20"/>
          <w:lang w:eastAsia="es-AR"/>
        </w:rPr>
        <w:t>BERNARDEZ Clarisa (EX-2025-02925290- -UBA-DAPA#REC)</w:t>
      </w:r>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rFonts w:eastAsia="Calibri"/>
          <w:sz w:val="20"/>
          <w:szCs w:val="20"/>
        </w:rPr>
      </w:pPr>
      <w:r w:rsidRPr="00353975">
        <w:rPr>
          <w:rFonts w:eastAsia="Calibri"/>
          <w:b/>
          <w:sz w:val="20"/>
          <w:szCs w:val="20"/>
        </w:rPr>
        <w:lastRenderedPageBreak/>
        <w:t xml:space="preserve">Nro. </w:t>
      </w:r>
      <w:proofErr w:type="gramStart"/>
      <w:r w:rsidRPr="00353975">
        <w:rPr>
          <w:rFonts w:eastAsia="Calibri"/>
          <w:b/>
          <w:sz w:val="20"/>
          <w:szCs w:val="20"/>
        </w:rPr>
        <w:t>II</w:t>
      </w:r>
      <w:r w:rsidRPr="00353975">
        <w:rPr>
          <w:rFonts w:eastAsia="Calibri"/>
          <w:sz w:val="20"/>
          <w:szCs w:val="20"/>
        </w:rPr>
        <w:t xml:space="preserve">  FERNANDEZ</w:t>
      </w:r>
      <w:proofErr w:type="gramEnd"/>
      <w:r w:rsidRPr="00353975">
        <w:rPr>
          <w:rFonts w:eastAsia="Calibri"/>
          <w:sz w:val="20"/>
          <w:szCs w:val="20"/>
        </w:rPr>
        <w:t xml:space="preserve"> CONTI Paulina (</w:t>
      </w:r>
      <w:r w:rsidRPr="00353975">
        <w:rPr>
          <w:rFonts w:eastAsia="Calibri"/>
          <w:color w:val="000000"/>
          <w:sz w:val="20"/>
          <w:szCs w:val="20"/>
          <w:lang w:eastAsia="es-AR"/>
        </w:rPr>
        <w:t>EX-2024-04856640- -UBA-DAPA#REC)</w:t>
      </w:r>
    </w:p>
    <w:p w:rsidR="00353975" w:rsidRPr="00353975" w:rsidRDefault="00353975" w:rsidP="00353975">
      <w:pPr>
        <w:jc w:val="left"/>
        <w:rPr>
          <w:rFonts w:eastAsia="Calibri"/>
          <w:sz w:val="20"/>
          <w:szCs w:val="20"/>
          <w:lang w:val="es-ES_tradnl"/>
        </w:rPr>
      </w:pPr>
      <w:r w:rsidRPr="00353975">
        <w:rPr>
          <w:rFonts w:eastAsia="Calibri"/>
          <w:b/>
          <w:sz w:val="20"/>
          <w:szCs w:val="20"/>
          <w:lang w:val="es-ES_tradnl"/>
        </w:rPr>
        <w:t>Nro. III</w:t>
      </w:r>
      <w:r w:rsidRPr="00353975">
        <w:rPr>
          <w:rFonts w:eastAsia="Calibri"/>
          <w:sz w:val="20"/>
          <w:szCs w:val="20"/>
          <w:lang w:val="es-ES_tradnl"/>
        </w:rPr>
        <w:t xml:space="preserve"> BLANC Morena Guadalupe (EX-2025-00600656- -UBA-DAPA#REC)</w:t>
      </w:r>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b/>
          <w:sz w:val="20"/>
          <w:szCs w:val="20"/>
          <w:lang w:val="pt-BR" w:eastAsia="es-ES"/>
        </w:rPr>
      </w:pPr>
      <w:proofErr w:type="spellStart"/>
      <w:r w:rsidRPr="00353975">
        <w:rPr>
          <w:b/>
          <w:sz w:val="20"/>
          <w:szCs w:val="20"/>
          <w:lang w:val="pt-BR" w:eastAsia="es-ES"/>
        </w:rPr>
        <w:t>Nro</w:t>
      </w:r>
      <w:proofErr w:type="spellEnd"/>
      <w:r w:rsidRPr="00353975">
        <w:rPr>
          <w:b/>
          <w:sz w:val="20"/>
          <w:szCs w:val="20"/>
          <w:lang w:val="pt-BR" w:eastAsia="es-ES"/>
        </w:rPr>
        <w:t xml:space="preserve">. IV </w:t>
      </w:r>
      <w:r w:rsidRPr="00353975">
        <w:rPr>
          <w:sz w:val="20"/>
          <w:szCs w:val="20"/>
          <w:lang w:val="pt-BR" w:eastAsia="es-ES"/>
        </w:rPr>
        <w:t>DUBARRY, Abril (EX-2024-4685523- -UBA-DME#REC</w:t>
      </w:r>
      <w:proofErr w:type="gramStart"/>
      <w:r w:rsidRPr="00353975">
        <w:rPr>
          <w:sz w:val="20"/>
          <w:szCs w:val="20"/>
          <w:lang w:val="pt-BR" w:eastAsia="es-ES"/>
        </w:rPr>
        <w:t>)</w:t>
      </w:r>
      <w:proofErr w:type="gramEnd"/>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rFonts w:eastAsia="Calibri"/>
          <w:sz w:val="20"/>
          <w:szCs w:val="20"/>
        </w:rPr>
      </w:pPr>
      <w:r w:rsidRPr="00353975">
        <w:rPr>
          <w:rFonts w:eastAsia="Calibri"/>
          <w:b/>
          <w:sz w:val="20"/>
          <w:szCs w:val="20"/>
        </w:rPr>
        <w:t>Nro. V</w:t>
      </w:r>
      <w:r w:rsidRPr="00353975">
        <w:rPr>
          <w:rFonts w:eastAsia="Calibri"/>
          <w:sz w:val="20"/>
          <w:szCs w:val="20"/>
        </w:rPr>
        <w:t xml:space="preserve"> WASSERMAN </w:t>
      </w:r>
      <w:proofErr w:type="spellStart"/>
      <w:r w:rsidRPr="00353975">
        <w:rPr>
          <w:rFonts w:eastAsia="Calibri"/>
          <w:sz w:val="20"/>
          <w:szCs w:val="20"/>
        </w:rPr>
        <w:t>Isabella</w:t>
      </w:r>
      <w:proofErr w:type="spellEnd"/>
      <w:r w:rsidRPr="00353975">
        <w:rPr>
          <w:rFonts w:eastAsia="Calibri"/>
          <w:sz w:val="20"/>
          <w:szCs w:val="20"/>
        </w:rPr>
        <w:t xml:space="preserve"> (</w:t>
      </w:r>
      <w:r w:rsidRPr="00353975">
        <w:rPr>
          <w:rFonts w:eastAsia="Calibri"/>
          <w:color w:val="000000"/>
          <w:sz w:val="20"/>
          <w:szCs w:val="20"/>
          <w:lang w:eastAsia="es-AR"/>
        </w:rPr>
        <w:t>EX-2025-02590530- -UBA-DAPA#REC)</w:t>
      </w:r>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sz w:val="20"/>
          <w:szCs w:val="20"/>
          <w:lang w:val="pt-BR" w:eastAsia="es-ES"/>
        </w:rPr>
      </w:pPr>
      <w:proofErr w:type="spellStart"/>
      <w:r w:rsidRPr="00353975">
        <w:rPr>
          <w:b/>
          <w:sz w:val="20"/>
          <w:szCs w:val="20"/>
          <w:lang w:val="pt-BR" w:eastAsia="es-ES"/>
        </w:rPr>
        <w:t>Nro</w:t>
      </w:r>
      <w:proofErr w:type="spellEnd"/>
      <w:r w:rsidRPr="00353975">
        <w:rPr>
          <w:b/>
          <w:sz w:val="20"/>
          <w:szCs w:val="20"/>
          <w:lang w:val="pt-BR" w:eastAsia="es-ES"/>
        </w:rPr>
        <w:t xml:space="preserve">. VI </w:t>
      </w:r>
      <w:r w:rsidRPr="00353975">
        <w:rPr>
          <w:sz w:val="20"/>
          <w:szCs w:val="20"/>
          <w:lang w:val="pt-BR" w:eastAsia="es-ES"/>
        </w:rPr>
        <w:t>UYUQUIPA CRUZ, Orlando (EX-2022-05757956- -UBA-DAPA#REC</w:t>
      </w:r>
      <w:proofErr w:type="gramStart"/>
      <w:r w:rsidRPr="00353975">
        <w:rPr>
          <w:sz w:val="20"/>
          <w:szCs w:val="20"/>
          <w:lang w:val="pt-BR" w:eastAsia="es-ES"/>
        </w:rPr>
        <w:t>)</w:t>
      </w:r>
      <w:proofErr w:type="gramEnd"/>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b/>
          <w:sz w:val="20"/>
          <w:szCs w:val="20"/>
          <w:lang w:val="pt-BR" w:eastAsia="es-ES"/>
        </w:rPr>
      </w:pPr>
      <w:proofErr w:type="spellStart"/>
      <w:r w:rsidRPr="00353975">
        <w:rPr>
          <w:b/>
          <w:sz w:val="20"/>
          <w:szCs w:val="20"/>
          <w:lang w:val="pt-BR" w:eastAsia="es-ES"/>
        </w:rPr>
        <w:t>Nro</w:t>
      </w:r>
      <w:proofErr w:type="spellEnd"/>
      <w:r w:rsidRPr="00353975">
        <w:rPr>
          <w:b/>
          <w:sz w:val="20"/>
          <w:szCs w:val="20"/>
          <w:lang w:val="pt-BR" w:eastAsia="es-ES"/>
        </w:rPr>
        <w:t xml:space="preserve">. VII </w:t>
      </w:r>
      <w:r w:rsidRPr="00353975">
        <w:rPr>
          <w:sz w:val="20"/>
          <w:szCs w:val="20"/>
          <w:lang w:val="pt-BR" w:eastAsia="es-ES"/>
        </w:rPr>
        <w:t>CASAS, Valentina (EX-2025-00038833- -UBA-DAPA#REC</w:t>
      </w:r>
      <w:proofErr w:type="gramStart"/>
      <w:r w:rsidRPr="00353975">
        <w:rPr>
          <w:sz w:val="20"/>
          <w:szCs w:val="20"/>
          <w:lang w:val="pt-BR" w:eastAsia="es-ES"/>
        </w:rPr>
        <w:t>)</w:t>
      </w:r>
      <w:proofErr w:type="gramEnd"/>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rFonts w:eastAsia="Calibri"/>
          <w:sz w:val="20"/>
          <w:szCs w:val="20"/>
        </w:rPr>
      </w:pPr>
      <w:r w:rsidRPr="00353975">
        <w:rPr>
          <w:rFonts w:eastAsia="Calibri"/>
          <w:b/>
          <w:sz w:val="20"/>
          <w:szCs w:val="20"/>
        </w:rPr>
        <w:t>Nro. VIII</w:t>
      </w:r>
      <w:r w:rsidRPr="00353975">
        <w:rPr>
          <w:rFonts w:eastAsia="Calibri"/>
          <w:sz w:val="20"/>
          <w:szCs w:val="20"/>
        </w:rPr>
        <w:t xml:space="preserve"> FIORINI, </w:t>
      </w:r>
      <w:proofErr w:type="spellStart"/>
      <w:r w:rsidRPr="00353975">
        <w:rPr>
          <w:rFonts w:eastAsia="Calibri"/>
          <w:sz w:val="20"/>
          <w:szCs w:val="20"/>
        </w:rPr>
        <w:t>Sofia</w:t>
      </w:r>
      <w:proofErr w:type="spellEnd"/>
      <w:r w:rsidRPr="00353975">
        <w:rPr>
          <w:rFonts w:eastAsia="Calibri"/>
          <w:sz w:val="20"/>
          <w:szCs w:val="20"/>
        </w:rPr>
        <w:t xml:space="preserve"> </w:t>
      </w:r>
      <w:proofErr w:type="spellStart"/>
      <w:r w:rsidRPr="00353975">
        <w:rPr>
          <w:rFonts w:eastAsia="Calibri"/>
          <w:sz w:val="20"/>
          <w:szCs w:val="20"/>
        </w:rPr>
        <w:t>Quillen</w:t>
      </w:r>
      <w:proofErr w:type="spellEnd"/>
      <w:r w:rsidRPr="00353975">
        <w:rPr>
          <w:rFonts w:eastAsia="Calibri"/>
          <w:sz w:val="20"/>
          <w:szCs w:val="20"/>
        </w:rPr>
        <w:t xml:space="preserve"> (EX-2025-05642266- -UBA-DAPA#REC)</w:t>
      </w:r>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b/>
          <w:sz w:val="20"/>
          <w:szCs w:val="20"/>
          <w:lang w:val="pt-BR" w:eastAsia="es-ES"/>
        </w:rPr>
      </w:pPr>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b/>
          <w:sz w:val="20"/>
          <w:szCs w:val="20"/>
          <w:u w:val="single"/>
          <w:lang w:val="pt-BR" w:eastAsia="es-ES"/>
        </w:rPr>
      </w:pPr>
      <w:proofErr w:type="spellStart"/>
      <w:r w:rsidRPr="00353975">
        <w:rPr>
          <w:b/>
          <w:sz w:val="20"/>
          <w:szCs w:val="20"/>
          <w:u w:val="single"/>
          <w:lang w:val="pt-BR" w:eastAsia="es-ES"/>
        </w:rPr>
        <w:t>Simultaneidad</w:t>
      </w:r>
      <w:proofErr w:type="spellEnd"/>
      <w:r w:rsidRPr="00353975">
        <w:rPr>
          <w:b/>
          <w:sz w:val="20"/>
          <w:szCs w:val="20"/>
          <w:u w:val="single"/>
          <w:lang w:val="pt-BR" w:eastAsia="es-ES"/>
        </w:rPr>
        <w:t>:</w:t>
      </w:r>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sz w:val="20"/>
          <w:szCs w:val="20"/>
          <w:lang w:val="pt-BR" w:eastAsia="es-ES"/>
        </w:rPr>
      </w:pPr>
      <w:proofErr w:type="spellStart"/>
      <w:r w:rsidRPr="00353975">
        <w:rPr>
          <w:b/>
          <w:sz w:val="20"/>
          <w:szCs w:val="20"/>
          <w:lang w:val="pt-BR" w:eastAsia="es-ES"/>
        </w:rPr>
        <w:t>Nro</w:t>
      </w:r>
      <w:proofErr w:type="spellEnd"/>
      <w:r w:rsidRPr="00353975">
        <w:rPr>
          <w:b/>
          <w:sz w:val="20"/>
          <w:szCs w:val="20"/>
          <w:lang w:val="pt-BR" w:eastAsia="es-ES"/>
        </w:rPr>
        <w:t xml:space="preserve">. I </w:t>
      </w:r>
      <w:r w:rsidRPr="00353975">
        <w:rPr>
          <w:sz w:val="20"/>
          <w:szCs w:val="20"/>
          <w:lang w:val="pt-BR" w:eastAsia="es-ES"/>
        </w:rPr>
        <w:t>KRÄMER, Lourdes Sofia (EX-2024-01729133- -UBA-DME#REC</w:t>
      </w:r>
      <w:proofErr w:type="gramStart"/>
      <w:r w:rsidRPr="00353975">
        <w:rPr>
          <w:sz w:val="20"/>
          <w:szCs w:val="20"/>
          <w:lang w:val="pt-BR" w:eastAsia="es-ES"/>
        </w:rPr>
        <w:t>)</w:t>
      </w:r>
      <w:proofErr w:type="gramEnd"/>
    </w:p>
    <w:p w:rsidR="00353975" w:rsidRPr="00353975" w:rsidRDefault="00353975" w:rsidP="00353975">
      <w:pPr>
        <w:jc w:val="left"/>
        <w:rPr>
          <w:sz w:val="20"/>
          <w:szCs w:val="20"/>
          <w:lang w:val="pt-BR" w:eastAsia="es-ES"/>
        </w:rPr>
      </w:pPr>
      <w:proofErr w:type="spellStart"/>
      <w:r w:rsidRPr="00353975">
        <w:rPr>
          <w:b/>
          <w:sz w:val="20"/>
          <w:szCs w:val="20"/>
          <w:lang w:val="pt-BR" w:eastAsia="es-ES"/>
        </w:rPr>
        <w:t>Nro</w:t>
      </w:r>
      <w:proofErr w:type="spellEnd"/>
      <w:r w:rsidRPr="00353975">
        <w:rPr>
          <w:b/>
          <w:sz w:val="20"/>
          <w:szCs w:val="20"/>
          <w:lang w:val="pt-BR" w:eastAsia="es-ES"/>
        </w:rPr>
        <w:t xml:space="preserve">. II </w:t>
      </w:r>
      <w:r w:rsidRPr="00353975">
        <w:rPr>
          <w:sz w:val="20"/>
          <w:szCs w:val="20"/>
          <w:lang w:val="pt-BR" w:eastAsia="es-ES"/>
        </w:rPr>
        <w:t>RODRIGUEZ BETBEZE, Roxana Denise (EX-2024-04951066- -UBA-DME#REC</w:t>
      </w:r>
      <w:proofErr w:type="gramStart"/>
      <w:r w:rsidRPr="00353975">
        <w:rPr>
          <w:sz w:val="20"/>
          <w:szCs w:val="20"/>
          <w:lang w:val="pt-BR" w:eastAsia="es-ES"/>
        </w:rPr>
        <w:t>)</w:t>
      </w:r>
      <w:proofErr w:type="gramEnd"/>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sz w:val="20"/>
          <w:szCs w:val="20"/>
          <w:lang w:val="pt-BR" w:eastAsia="es-ES"/>
        </w:rPr>
      </w:pPr>
      <w:proofErr w:type="spellStart"/>
      <w:r w:rsidRPr="00353975">
        <w:rPr>
          <w:b/>
          <w:sz w:val="20"/>
          <w:szCs w:val="20"/>
          <w:lang w:val="pt-BR" w:eastAsia="es-ES"/>
        </w:rPr>
        <w:t>Nro</w:t>
      </w:r>
      <w:proofErr w:type="spellEnd"/>
      <w:r w:rsidRPr="00353975">
        <w:rPr>
          <w:b/>
          <w:sz w:val="20"/>
          <w:szCs w:val="20"/>
          <w:lang w:val="pt-BR" w:eastAsia="es-ES"/>
        </w:rPr>
        <w:t xml:space="preserve">. III </w:t>
      </w:r>
      <w:r w:rsidRPr="00353975">
        <w:rPr>
          <w:sz w:val="20"/>
          <w:szCs w:val="20"/>
          <w:lang w:val="pt-BR" w:eastAsia="es-ES"/>
        </w:rPr>
        <w:t>BARCOS DANNI, Paloma Chiara (EX-2024-2634509- -UBA-DME#REC</w:t>
      </w:r>
      <w:proofErr w:type="gramStart"/>
      <w:r w:rsidRPr="00353975">
        <w:rPr>
          <w:sz w:val="20"/>
          <w:szCs w:val="20"/>
          <w:lang w:val="pt-BR" w:eastAsia="es-ES"/>
        </w:rPr>
        <w:t>)</w:t>
      </w:r>
      <w:proofErr w:type="gramEnd"/>
    </w:p>
    <w:p w:rsidR="00353975" w:rsidRPr="00353975" w:rsidRDefault="00353975" w:rsidP="00353975">
      <w:pPr>
        <w:tabs>
          <w:tab w:val="left" w:pos="144"/>
          <w:tab w:val="left" w:pos="864"/>
          <w:tab w:val="left" w:pos="1584"/>
          <w:tab w:val="left" w:pos="2304"/>
          <w:tab w:val="left" w:pos="3024"/>
          <w:tab w:val="left" w:pos="3744"/>
          <w:tab w:val="left" w:pos="4464"/>
          <w:tab w:val="left" w:pos="5184"/>
          <w:tab w:val="left" w:pos="5904"/>
          <w:tab w:val="left" w:pos="6624"/>
        </w:tabs>
        <w:jc w:val="left"/>
        <w:rPr>
          <w:b/>
          <w:sz w:val="20"/>
          <w:szCs w:val="20"/>
          <w:lang w:val="pt-BR" w:eastAsia="es-ES"/>
        </w:rPr>
      </w:pPr>
    </w:p>
    <w:p w:rsidR="00353975" w:rsidRPr="00353975" w:rsidRDefault="00353975" w:rsidP="00353975">
      <w:pPr>
        <w:jc w:val="left"/>
        <w:rPr>
          <w:b/>
          <w:sz w:val="20"/>
          <w:szCs w:val="20"/>
          <w:u w:val="single"/>
          <w:lang w:val="es-ES" w:eastAsia="es-ES"/>
        </w:rPr>
      </w:pPr>
      <w:r w:rsidRPr="00353975">
        <w:rPr>
          <w:b/>
          <w:sz w:val="20"/>
          <w:szCs w:val="20"/>
          <w:u w:val="single"/>
          <w:lang w:val="es-ES" w:eastAsia="es-ES"/>
        </w:rPr>
        <w:t>Reconocimiento de materias aprobadas en el Extranjero (Alumnos FADU):</w:t>
      </w:r>
    </w:p>
    <w:p w:rsidR="00353975" w:rsidRPr="00353975" w:rsidRDefault="00353975" w:rsidP="00353975">
      <w:pPr>
        <w:widowControl w:val="0"/>
        <w:jc w:val="left"/>
        <w:rPr>
          <w:rFonts w:eastAsia="Calibri"/>
          <w:snapToGrid w:val="0"/>
          <w:sz w:val="20"/>
          <w:szCs w:val="20"/>
        </w:rPr>
      </w:pPr>
      <w:r w:rsidRPr="00353975">
        <w:rPr>
          <w:rFonts w:eastAsia="Calibri"/>
          <w:b/>
          <w:snapToGrid w:val="0"/>
          <w:sz w:val="20"/>
          <w:szCs w:val="20"/>
        </w:rPr>
        <w:t xml:space="preserve">Nro. I </w:t>
      </w:r>
      <w:r w:rsidRPr="00353975">
        <w:rPr>
          <w:rFonts w:eastAsia="Calibri"/>
          <w:snapToGrid w:val="0"/>
          <w:sz w:val="20"/>
          <w:szCs w:val="20"/>
        </w:rPr>
        <w:t>BETTINI Mateo (EX-2025-02901332- -UBA-DME#SH_FADU)</w:t>
      </w:r>
    </w:p>
    <w:p w:rsidR="00353975" w:rsidRPr="00353975" w:rsidRDefault="00353975" w:rsidP="00353975">
      <w:pPr>
        <w:widowControl w:val="0"/>
        <w:jc w:val="left"/>
        <w:rPr>
          <w:rFonts w:eastAsia="Calibri"/>
          <w:snapToGrid w:val="0"/>
          <w:sz w:val="20"/>
          <w:szCs w:val="20"/>
        </w:rPr>
      </w:pPr>
      <w:r w:rsidRPr="00353975">
        <w:rPr>
          <w:rFonts w:eastAsia="Calibri"/>
          <w:b/>
          <w:snapToGrid w:val="0"/>
          <w:sz w:val="20"/>
          <w:szCs w:val="20"/>
        </w:rPr>
        <w:t xml:space="preserve">Nro. II </w:t>
      </w:r>
      <w:r w:rsidRPr="00353975">
        <w:rPr>
          <w:rFonts w:eastAsia="Calibri"/>
          <w:snapToGrid w:val="0"/>
          <w:sz w:val="20"/>
          <w:szCs w:val="20"/>
        </w:rPr>
        <w:t xml:space="preserve">OSTROWER, Martin </w:t>
      </w:r>
      <w:proofErr w:type="spellStart"/>
      <w:r w:rsidRPr="00353975">
        <w:rPr>
          <w:rFonts w:eastAsia="Calibri"/>
          <w:snapToGrid w:val="0"/>
          <w:sz w:val="20"/>
          <w:szCs w:val="20"/>
        </w:rPr>
        <w:t>Sebastian</w:t>
      </w:r>
      <w:proofErr w:type="spellEnd"/>
      <w:r w:rsidRPr="00353975">
        <w:rPr>
          <w:rFonts w:eastAsia="Calibri"/>
          <w:snapToGrid w:val="0"/>
          <w:sz w:val="20"/>
          <w:szCs w:val="20"/>
        </w:rPr>
        <w:t xml:space="preserve"> (EX-2025-02901523- -UBA-DME#SH_FADU)</w:t>
      </w:r>
    </w:p>
    <w:p w:rsidR="00353975" w:rsidRPr="00353975" w:rsidRDefault="00353975" w:rsidP="00353975">
      <w:pPr>
        <w:widowControl w:val="0"/>
        <w:jc w:val="left"/>
        <w:rPr>
          <w:color w:val="000000"/>
          <w:sz w:val="20"/>
          <w:szCs w:val="20"/>
          <w:lang w:eastAsia="es-AR"/>
        </w:rPr>
      </w:pPr>
      <w:r w:rsidRPr="00353975">
        <w:rPr>
          <w:b/>
          <w:color w:val="000000"/>
          <w:sz w:val="20"/>
          <w:szCs w:val="20"/>
          <w:lang w:eastAsia="es-AR"/>
        </w:rPr>
        <w:t>Nro. III</w:t>
      </w:r>
      <w:r w:rsidRPr="00353975">
        <w:rPr>
          <w:color w:val="000000"/>
          <w:sz w:val="20"/>
          <w:szCs w:val="20"/>
          <w:lang w:eastAsia="es-AR"/>
        </w:rPr>
        <w:t xml:space="preserve"> MELFI, </w:t>
      </w:r>
      <w:proofErr w:type="spellStart"/>
      <w:r w:rsidRPr="00353975">
        <w:rPr>
          <w:color w:val="000000"/>
          <w:sz w:val="20"/>
          <w:szCs w:val="20"/>
          <w:lang w:eastAsia="es-AR"/>
        </w:rPr>
        <w:t>Tiago</w:t>
      </w:r>
      <w:proofErr w:type="spellEnd"/>
      <w:r w:rsidRPr="00353975">
        <w:rPr>
          <w:color w:val="000000"/>
          <w:sz w:val="20"/>
          <w:szCs w:val="20"/>
          <w:lang w:eastAsia="es-AR"/>
        </w:rPr>
        <w:t xml:space="preserve"> (EX-2026-00488681- -UBA-DME#SH_FADU)</w:t>
      </w:r>
    </w:p>
    <w:p w:rsidR="00353975" w:rsidRPr="00353975" w:rsidRDefault="00353975" w:rsidP="00353975">
      <w:pPr>
        <w:widowControl w:val="0"/>
        <w:tabs>
          <w:tab w:val="left" w:pos="6657"/>
        </w:tabs>
        <w:jc w:val="left"/>
        <w:rPr>
          <w:color w:val="000000"/>
          <w:sz w:val="20"/>
          <w:szCs w:val="20"/>
          <w:lang w:eastAsia="es-AR"/>
        </w:rPr>
      </w:pPr>
      <w:r w:rsidRPr="00353975">
        <w:rPr>
          <w:b/>
          <w:color w:val="000000"/>
          <w:sz w:val="20"/>
          <w:szCs w:val="20"/>
          <w:lang w:eastAsia="es-AR"/>
        </w:rPr>
        <w:t>Nro. IV</w:t>
      </w:r>
      <w:r w:rsidRPr="00353975">
        <w:rPr>
          <w:color w:val="000000"/>
          <w:sz w:val="20"/>
          <w:szCs w:val="20"/>
          <w:lang w:eastAsia="es-AR"/>
        </w:rPr>
        <w:t xml:space="preserve"> ALVAREZ, Sara (EX-2026-00443561- -UBA-DME#SH_FADU)</w:t>
      </w:r>
      <w:r w:rsidRPr="00353975">
        <w:rPr>
          <w:color w:val="000000"/>
          <w:sz w:val="20"/>
          <w:szCs w:val="20"/>
          <w:lang w:eastAsia="es-AR"/>
        </w:rPr>
        <w:tab/>
      </w:r>
    </w:p>
    <w:p w:rsidR="00353975" w:rsidRPr="00353975" w:rsidRDefault="00353975" w:rsidP="00353975">
      <w:pPr>
        <w:ind w:right="-710"/>
        <w:jc w:val="left"/>
        <w:rPr>
          <w:color w:val="000000"/>
          <w:sz w:val="20"/>
          <w:szCs w:val="20"/>
          <w:lang w:eastAsia="es-AR"/>
        </w:rPr>
      </w:pPr>
      <w:r w:rsidRPr="00353975">
        <w:rPr>
          <w:b/>
          <w:color w:val="000000"/>
          <w:sz w:val="20"/>
          <w:szCs w:val="20"/>
          <w:lang w:eastAsia="es-AR"/>
        </w:rPr>
        <w:t>Nro. V</w:t>
      </w:r>
      <w:r w:rsidRPr="00353975">
        <w:rPr>
          <w:color w:val="000000"/>
          <w:sz w:val="20"/>
          <w:szCs w:val="20"/>
          <w:lang w:eastAsia="es-AR"/>
        </w:rPr>
        <w:t xml:space="preserve"> CHAUBELL, </w:t>
      </w:r>
      <w:proofErr w:type="spellStart"/>
      <w:r w:rsidRPr="00353975">
        <w:rPr>
          <w:color w:val="000000"/>
          <w:sz w:val="20"/>
          <w:szCs w:val="20"/>
          <w:lang w:eastAsia="es-AR"/>
        </w:rPr>
        <w:t>Maria</w:t>
      </w:r>
      <w:proofErr w:type="spellEnd"/>
      <w:r w:rsidRPr="00353975">
        <w:rPr>
          <w:color w:val="000000"/>
          <w:sz w:val="20"/>
          <w:szCs w:val="20"/>
          <w:lang w:eastAsia="es-AR"/>
        </w:rPr>
        <w:t xml:space="preserve"> Victoria (EX-2025-02903095- -UBA-DME#SH_FADU)</w:t>
      </w:r>
    </w:p>
    <w:p w:rsidR="00353975" w:rsidRDefault="00353975" w:rsidP="00353975">
      <w:pPr>
        <w:rPr>
          <w:rFonts w:eastAsia="Calibri"/>
          <w:lang w:val="es-ES" w:eastAsia="es-ES"/>
        </w:rPr>
      </w:pPr>
    </w:p>
    <w:p w:rsidR="001D2716" w:rsidRPr="001D2716" w:rsidRDefault="00353975" w:rsidP="00353975">
      <w:pPr>
        <w:rPr>
          <w:rFonts w:cs="Arial"/>
          <w:szCs w:val="20"/>
        </w:rPr>
      </w:pPr>
      <w:r w:rsidRPr="00353975">
        <w:rPr>
          <w:rFonts w:eastAsia="Calibri"/>
          <w:b/>
          <w:lang w:val="es-ES" w:eastAsia="es-ES"/>
        </w:rPr>
        <w:t>Sr. Director de Consejo Directivo (Favarel).-</w:t>
      </w:r>
      <w:r>
        <w:rPr>
          <w:rFonts w:eastAsia="Calibri"/>
          <w:lang w:val="es-ES" w:eastAsia="es-ES"/>
        </w:rPr>
        <w:t xml:space="preserve"> </w:t>
      </w:r>
      <w:r w:rsidR="001D2716" w:rsidRPr="001D2716">
        <w:rPr>
          <w:rFonts w:cs="Arial"/>
          <w:szCs w:val="20"/>
        </w:rPr>
        <w:t xml:space="preserve">Por su aprobación. </w:t>
      </w:r>
    </w:p>
    <w:p w:rsidR="001D2716" w:rsidRPr="001D2716" w:rsidRDefault="001D2716" w:rsidP="001D2716">
      <w:pPr>
        <w:rPr>
          <w:rFonts w:cs="Arial"/>
          <w:szCs w:val="20"/>
        </w:rPr>
      </w:pPr>
    </w:p>
    <w:p w:rsidR="001D2716" w:rsidRPr="001D2716" w:rsidRDefault="001D2716" w:rsidP="001D2716">
      <w:pPr>
        <w:ind w:left="3402"/>
        <w:rPr>
          <w:i/>
          <w:sz w:val="20"/>
        </w:rPr>
      </w:pPr>
      <w:r w:rsidRPr="001D2716">
        <w:rPr>
          <w:i/>
          <w:sz w:val="20"/>
        </w:rPr>
        <w:t xml:space="preserve">-Se practica la votación. </w:t>
      </w:r>
    </w:p>
    <w:p w:rsidR="001D2716" w:rsidRPr="001D2716" w:rsidRDefault="001D2716" w:rsidP="001D2716">
      <w:pPr>
        <w:rPr>
          <w:rFonts w:eastAsia="Calibri"/>
          <w:lang w:val="es-ES" w:eastAsia="es-ES"/>
        </w:rPr>
      </w:pPr>
    </w:p>
    <w:p w:rsidR="001D2716" w:rsidRDefault="001D2716" w:rsidP="001D2716">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sidR="00353975">
        <w:rPr>
          <w:rFonts w:eastAsia="Calibri"/>
          <w:lang w:val="es-ES" w:eastAsia="es-ES"/>
        </w:rPr>
        <w:t>n</w:t>
      </w:r>
      <w:r w:rsidRPr="001D2716">
        <w:rPr>
          <w:rFonts w:eastAsia="Calibri"/>
          <w:lang w:val="es-ES" w:eastAsia="es-ES"/>
        </w:rPr>
        <w:t xml:space="preserve"> aprobado</w:t>
      </w:r>
      <w:r w:rsidR="00353975">
        <w:rPr>
          <w:rFonts w:eastAsia="Calibri"/>
          <w:lang w:val="es-ES" w:eastAsia="es-ES"/>
        </w:rPr>
        <w:t>s</w:t>
      </w:r>
      <w:r w:rsidRPr="001D2716">
        <w:rPr>
          <w:rFonts w:eastAsia="Calibri"/>
          <w:lang w:val="es-ES" w:eastAsia="es-ES"/>
        </w:rPr>
        <w:t>.</w:t>
      </w:r>
    </w:p>
    <w:p w:rsidR="00353975" w:rsidRDefault="00353975" w:rsidP="001D2716">
      <w:pPr>
        <w:snapToGrid w:val="0"/>
        <w:rPr>
          <w:rFonts w:eastAsia="Calibri"/>
          <w:lang w:val="es-ES" w:eastAsia="es-ES"/>
        </w:rPr>
      </w:pPr>
      <w:r>
        <w:rPr>
          <w:rFonts w:eastAsia="Calibri"/>
          <w:lang w:val="es-ES" w:eastAsia="es-ES"/>
        </w:rPr>
        <w:tab/>
        <w:t xml:space="preserve">Les voy a proponer hacer un bloque con los asuntos siguientes, que son </w:t>
      </w:r>
      <w:r w:rsidR="00965489">
        <w:rPr>
          <w:rFonts w:eastAsia="Calibri"/>
          <w:lang w:val="es-ES" w:eastAsia="es-ES"/>
        </w:rPr>
        <w:t xml:space="preserve">desde </w:t>
      </w:r>
      <w:r>
        <w:rPr>
          <w:rFonts w:eastAsia="Calibri"/>
          <w:lang w:val="es-ES" w:eastAsia="es-ES"/>
        </w:rPr>
        <w:t xml:space="preserve">el 407/25 hasta el 134 de la página 9 del Orden del Día. </w:t>
      </w:r>
    </w:p>
    <w:p w:rsidR="00353975" w:rsidRDefault="00353975" w:rsidP="001D2716">
      <w:pPr>
        <w:snapToGrid w:val="0"/>
        <w:rPr>
          <w:rFonts w:eastAsia="Calibri"/>
          <w:lang w:val="es-ES" w:eastAsia="es-ES"/>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407/25</w:t>
      </w:r>
      <w:r w:rsidRPr="00353975">
        <w:rPr>
          <w:b/>
          <w:sz w:val="20"/>
          <w:szCs w:val="20"/>
          <w:lang w:val="es-ES" w:eastAsia="es-ES"/>
        </w:rPr>
        <w:tab/>
      </w:r>
    </w:p>
    <w:p w:rsidR="00353975" w:rsidRPr="00353975" w:rsidRDefault="00353975" w:rsidP="00353975">
      <w:pPr>
        <w:rPr>
          <w:snapToGrid w:val="0"/>
          <w:sz w:val="20"/>
          <w:szCs w:val="20"/>
          <w:lang w:val="es-ES_tradnl" w:eastAsia="x-none"/>
        </w:rPr>
      </w:pPr>
      <w:r w:rsidRPr="00353975">
        <w:rPr>
          <w:snapToGrid w:val="0"/>
          <w:sz w:val="20"/>
          <w:szCs w:val="20"/>
          <w:lang w:val="es-ES" w:eastAsia="x-none"/>
        </w:rPr>
        <w:t xml:space="preserve">Autorizar al Sr. DUCHEN ARAMAYO, Gonzalo </w:t>
      </w:r>
      <w:r w:rsidRPr="00353975">
        <w:rPr>
          <w:snapToGrid w:val="0"/>
          <w:sz w:val="20"/>
          <w:szCs w:val="20"/>
          <w:lang w:eastAsia="x-none"/>
        </w:rPr>
        <w:t xml:space="preserve">curse y/o rinda examen final de las asignaturas detalladas para obtener la reválida de su </w:t>
      </w:r>
      <w:r w:rsidRPr="00353975">
        <w:rPr>
          <w:snapToGrid w:val="0"/>
          <w:sz w:val="20"/>
          <w:szCs w:val="20"/>
          <w:lang w:val="es-ES" w:eastAsia="x-none"/>
        </w:rPr>
        <w:t xml:space="preserve">Título Licenciado en Arquitectura expedido por la Universidad Mayor de San Andrés, República de Bolivia </w:t>
      </w:r>
      <w:r w:rsidRPr="00353975">
        <w:rPr>
          <w:snapToGrid w:val="0"/>
          <w:sz w:val="20"/>
          <w:szCs w:val="20"/>
          <w:lang w:val="es-ES_tradnl" w:eastAsia="x-none"/>
        </w:rPr>
        <w:t>(EX-2025-02890381-UBA-REV#REC).</w:t>
      </w:r>
    </w:p>
    <w:p w:rsidR="00353975" w:rsidRPr="00353975" w:rsidRDefault="00353975" w:rsidP="00353975">
      <w:pPr>
        <w:rPr>
          <w:b/>
          <w:sz w:val="20"/>
          <w:szCs w:val="20"/>
          <w:lang w:eastAsia="es-ES"/>
        </w:rPr>
      </w:pPr>
    </w:p>
    <w:p w:rsidR="00353975" w:rsidRPr="00353975" w:rsidRDefault="00353975" w:rsidP="00353975">
      <w:pPr>
        <w:rPr>
          <w:b/>
          <w:sz w:val="20"/>
          <w:szCs w:val="20"/>
          <w:lang w:eastAsia="es-ES"/>
        </w:rPr>
      </w:pPr>
      <w:r w:rsidRPr="00353975">
        <w:rPr>
          <w:b/>
          <w:sz w:val="20"/>
          <w:szCs w:val="20"/>
          <w:lang w:eastAsia="es-ES"/>
        </w:rPr>
        <w:t>Nro. 122</w:t>
      </w:r>
    </w:p>
    <w:p w:rsidR="00353975" w:rsidRPr="00353975" w:rsidRDefault="00353975" w:rsidP="00353975">
      <w:pPr>
        <w:rPr>
          <w:sz w:val="20"/>
          <w:szCs w:val="20"/>
          <w:lang w:eastAsia="es-ES"/>
        </w:rPr>
      </w:pPr>
      <w:r w:rsidRPr="00353975">
        <w:rPr>
          <w:sz w:val="20"/>
          <w:szCs w:val="20"/>
          <w:lang w:eastAsia="es-ES"/>
        </w:rPr>
        <w:t>Dar traslado el cargo del Auxiliar Docente Regular Carlos María OLMOS de la asignatura Arquitectura I a IV, Proyecto Urbano y Proyecto Arquitectónico, “Taller A77” a la Cátedra “González Montaner” de la Carrera de Arquitectura. (EX-2026-02981047- -UBA-DME#SH_FADU). Orden 5</w:t>
      </w:r>
    </w:p>
    <w:p w:rsidR="00353975" w:rsidRPr="00353975" w:rsidRDefault="00353975" w:rsidP="00353975">
      <w:pPr>
        <w:jc w:val="left"/>
        <w:rPr>
          <w:rFonts w:eastAsia="Calibri"/>
          <w:b/>
          <w:snapToGrid w:val="0"/>
          <w:sz w:val="20"/>
          <w:szCs w:val="20"/>
          <w:u w:val="single"/>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135</w:t>
      </w:r>
      <w:r w:rsidRPr="00353975">
        <w:rPr>
          <w:b/>
          <w:sz w:val="20"/>
          <w:szCs w:val="20"/>
          <w:lang w:val="es-ES" w:eastAsia="es-ES"/>
        </w:rPr>
        <w:tab/>
      </w:r>
    </w:p>
    <w:p w:rsidR="00353975" w:rsidRPr="00353975" w:rsidRDefault="00353975" w:rsidP="00353975">
      <w:pPr>
        <w:widowControl w:val="0"/>
        <w:tabs>
          <w:tab w:val="left" w:pos="1791"/>
        </w:tabs>
        <w:rPr>
          <w:b/>
          <w:snapToGrid w:val="0"/>
          <w:sz w:val="20"/>
          <w:szCs w:val="20"/>
          <w:lang w:val="es-ES_tradnl" w:eastAsia="x-none"/>
        </w:rPr>
      </w:pPr>
      <w:r w:rsidRPr="00353975">
        <w:rPr>
          <w:snapToGrid w:val="0"/>
          <w:sz w:val="20"/>
          <w:szCs w:val="20"/>
          <w:lang w:eastAsia="x-none"/>
        </w:rPr>
        <w:t>Ratificar la Resolución (CD) Nro. 250 de fecha 28 de mayo de 2026 que encomienda a la Secretaría Académica la convocatoria al Registro de Aspirantes para presentar propuestas de dictado la asignatura “Elementos de Psicología” de la Carrera de Diseño Gráfico. (EX-2026-03045215- -UBA-DME#SH_FADU)</w:t>
      </w:r>
    </w:p>
    <w:p w:rsidR="00353975" w:rsidRPr="00353975" w:rsidRDefault="00353975" w:rsidP="00353975">
      <w:pPr>
        <w:jc w:val="left"/>
        <w:rPr>
          <w:rFonts w:eastAsia="Calibri"/>
          <w:b/>
          <w:snapToGrid w:val="0"/>
          <w:sz w:val="20"/>
          <w:szCs w:val="20"/>
          <w:u w:val="single"/>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136</w:t>
      </w:r>
      <w:r w:rsidRPr="00353975">
        <w:rPr>
          <w:b/>
          <w:sz w:val="20"/>
          <w:szCs w:val="20"/>
          <w:lang w:val="es-ES" w:eastAsia="es-ES"/>
        </w:rPr>
        <w:tab/>
      </w:r>
    </w:p>
    <w:p w:rsidR="00353975" w:rsidRPr="00353975" w:rsidRDefault="00353975" w:rsidP="00353975">
      <w:pPr>
        <w:tabs>
          <w:tab w:val="left" w:pos="1791"/>
        </w:tabs>
        <w:rPr>
          <w:snapToGrid w:val="0"/>
          <w:sz w:val="20"/>
          <w:szCs w:val="20"/>
          <w:lang w:val="es-ES_tradnl" w:eastAsia="x-none"/>
        </w:rPr>
      </w:pPr>
      <w:r w:rsidRPr="00353975">
        <w:rPr>
          <w:snapToGrid w:val="0"/>
          <w:sz w:val="20"/>
          <w:szCs w:val="20"/>
          <w:lang w:val="es-ES_tradnl" w:eastAsia="x-none"/>
        </w:rPr>
        <w:t>Reconocer por aprobada la asignatura “Matemática” (COD 51) por las asignaturas “Análisis Matemático” (COD 72) o “Análisis Matemático” (COD 28), Del Ciclo Básico Común, a fin de ser aplicado de oficio</w:t>
      </w:r>
      <w:r w:rsidRPr="00353975">
        <w:rPr>
          <w:snapToGrid w:val="0"/>
          <w:sz w:val="20"/>
          <w:szCs w:val="20"/>
          <w:lang w:val="es-ES" w:eastAsia="es-ES"/>
        </w:rPr>
        <w:t>. (EX-2021-03630821- -UBA-DME#SH_FADU). Orden 22</w:t>
      </w:r>
    </w:p>
    <w:p w:rsidR="00353975" w:rsidRPr="00353975" w:rsidRDefault="00353975" w:rsidP="00353975">
      <w:pPr>
        <w:jc w:val="left"/>
        <w:rPr>
          <w:rFonts w:eastAsia="Calibri"/>
          <w:b/>
          <w:snapToGrid w:val="0"/>
          <w:sz w:val="20"/>
          <w:szCs w:val="20"/>
        </w:rPr>
      </w:pPr>
    </w:p>
    <w:p w:rsidR="00353975" w:rsidRPr="00353975" w:rsidRDefault="00353975" w:rsidP="00353975">
      <w:pPr>
        <w:jc w:val="left"/>
        <w:rPr>
          <w:rFonts w:eastAsia="Calibri"/>
          <w:b/>
          <w:snapToGrid w:val="0"/>
          <w:sz w:val="20"/>
          <w:szCs w:val="20"/>
        </w:rPr>
      </w:pPr>
      <w:r w:rsidRPr="00353975">
        <w:rPr>
          <w:rFonts w:eastAsia="Calibri"/>
          <w:b/>
          <w:snapToGrid w:val="0"/>
          <w:sz w:val="20"/>
          <w:szCs w:val="20"/>
        </w:rPr>
        <w:t>Nro. 152</w:t>
      </w:r>
      <w:r w:rsidRPr="00353975">
        <w:rPr>
          <w:rFonts w:eastAsia="Calibri"/>
          <w:b/>
          <w:snapToGrid w:val="0"/>
          <w:sz w:val="20"/>
          <w:szCs w:val="20"/>
        </w:rPr>
        <w:tab/>
      </w:r>
    </w:p>
    <w:p w:rsidR="00353975" w:rsidRPr="00353975" w:rsidRDefault="00353975" w:rsidP="00353975">
      <w:pPr>
        <w:rPr>
          <w:rFonts w:eastAsia="Calibri"/>
          <w:snapToGrid w:val="0"/>
          <w:sz w:val="20"/>
          <w:szCs w:val="20"/>
        </w:rPr>
      </w:pPr>
      <w:r w:rsidRPr="00353975">
        <w:rPr>
          <w:rFonts w:eastAsia="Calibri"/>
          <w:snapToGrid w:val="0"/>
          <w:sz w:val="20"/>
          <w:szCs w:val="20"/>
        </w:rPr>
        <w:t xml:space="preserve">Aprobar los Calendarios Académicos para las Carreras de Arquitectura, Diseño Gráfico, Diseño Industrial, Diseño de Imagen y Sonido, Diseño de Indumentaria, Diseño Textil y Lic. </w:t>
      </w:r>
      <w:proofErr w:type="gramStart"/>
      <w:r w:rsidRPr="00353975">
        <w:rPr>
          <w:rFonts w:eastAsia="Calibri"/>
          <w:snapToGrid w:val="0"/>
          <w:sz w:val="20"/>
          <w:szCs w:val="20"/>
        </w:rPr>
        <w:t>en</w:t>
      </w:r>
      <w:proofErr w:type="gramEnd"/>
      <w:r w:rsidRPr="00353975">
        <w:rPr>
          <w:rFonts w:eastAsia="Calibri"/>
          <w:snapToGrid w:val="0"/>
          <w:sz w:val="20"/>
          <w:szCs w:val="20"/>
        </w:rPr>
        <w:t xml:space="preserve"> Planificación y Diseño del Paisaje correspondientes al Ciclo Lectivo 2026. (EX-2026-03068907- -UBA-DME#SH_FADU) Orden 2.</w:t>
      </w:r>
    </w:p>
    <w:p w:rsidR="00353975" w:rsidRPr="00353975" w:rsidRDefault="00353975" w:rsidP="00353975">
      <w:pPr>
        <w:jc w:val="left"/>
        <w:rPr>
          <w:rFonts w:eastAsia="Calibri"/>
          <w:b/>
          <w:snapToGrid w:val="0"/>
          <w:sz w:val="20"/>
          <w:szCs w:val="20"/>
        </w:rPr>
      </w:pPr>
    </w:p>
    <w:p w:rsidR="00353975" w:rsidRPr="00353975" w:rsidRDefault="00353975" w:rsidP="00353975">
      <w:pPr>
        <w:jc w:val="left"/>
        <w:rPr>
          <w:rFonts w:eastAsia="Calibri"/>
          <w:b/>
          <w:snapToGrid w:val="0"/>
          <w:sz w:val="20"/>
          <w:szCs w:val="20"/>
          <w:u w:val="single"/>
        </w:rPr>
      </w:pPr>
      <w:r w:rsidRPr="00353975">
        <w:rPr>
          <w:rFonts w:eastAsia="Calibri"/>
          <w:b/>
          <w:snapToGrid w:val="0"/>
          <w:sz w:val="20"/>
          <w:szCs w:val="20"/>
          <w:u w:val="single"/>
        </w:rPr>
        <w:lastRenderedPageBreak/>
        <w:t>*Designaciones, prórroga de designaciones, modificación de situación de revista y bajas de Personal Docente</w:t>
      </w:r>
    </w:p>
    <w:p w:rsidR="00353975" w:rsidRPr="00353975" w:rsidRDefault="00353975" w:rsidP="00353975">
      <w:pPr>
        <w:jc w:val="left"/>
        <w:rPr>
          <w:b/>
          <w:sz w:val="20"/>
          <w:szCs w:val="20"/>
          <w:u w:val="single"/>
          <w:lang w:eastAsia="es-ES"/>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133</w:t>
      </w:r>
      <w:r w:rsidRPr="00353975">
        <w:rPr>
          <w:b/>
          <w:sz w:val="20"/>
          <w:szCs w:val="20"/>
          <w:lang w:val="es-ES" w:eastAsia="es-ES"/>
        </w:rPr>
        <w:tab/>
      </w:r>
    </w:p>
    <w:p w:rsidR="00353975" w:rsidRPr="00353975" w:rsidRDefault="00353975" w:rsidP="00353975">
      <w:pPr>
        <w:tabs>
          <w:tab w:val="left" w:pos="1791"/>
        </w:tabs>
        <w:rPr>
          <w:snapToGrid w:val="0"/>
          <w:sz w:val="20"/>
          <w:szCs w:val="20"/>
          <w:lang w:val="es-ES" w:eastAsia="es-ES"/>
        </w:rPr>
      </w:pPr>
      <w:r w:rsidRPr="00353975">
        <w:rPr>
          <w:snapToGrid w:val="0"/>
          <w:sz w:val="20"/>
          <w:szCs w:val="20"/>
          <w:lang w:val="es-ES" w:eastAsia="es-ES"/>
        </w:rPr>
        <w:t>Ratificar la Resolución (DAR) Nro. 179 de fecha 08de mayo de 2026, que designa en forma interina a la Docente GONZALEZ, Lucía con un cargo de Jefe de trabajos Prácticos, con dedicación parcial, para el Ciclo Lectivo 2026 en el marco del Programa 109. (EX-2024-01022657- -UBA-DME#SH_FADU)</w:t>
      </w:r>
    </w:p>
    <w:p w:rsidR="00353975" w:rsidRPr="00353975" w:rsidRDefault="00353975" w:rsidP="00353975">
      <w:pPr>
        <w:tabs>
          <w:tab w:val="left" w:pos="1791"/>
        </w:tabs>
        <w:rPr>
          <w:snapToGrid w:val="0"/>
          <w:sz w:val="20"/>
          <w:szCs w:val="20"/>
          <w:lang w:val="es-ES" w:eastAsia="es-ES"/>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137</w:t>
      </w:r>
      <w:r w:rsidRPr="00353975">
        <w:rPr>
          <w:b/>
          <w:sz w:val="20"/>
          <w:szCs w:val="20"/>
          <w:lang w:val="es-ES" w:eastAsia="es-ES"/>
        </w:rPr>
        <w:tab/>
      </w:r>
    </w:p>
    <w:p w:rsidR="00353975" w:rsidRPr="00353975" w:rsidRDefault="00353975" w:rsidP="00353975">
      <w:pPr>
        <w:rPr>
          <w:snapToGrid w:val="0"/>
          <w:sz w:val="20"/>
          <w:szCs w:val="20"/>
          <w:lang w:eastAsia="x-none"/>
        </w:rPr>
      </w:pPr>
      <w:r w:rsidRPr="00353975">
        <w:rPr>
          <w:snapToGrid w:val="0"/>
          <w:sz w:val="20"/>
          <w:szCs w:val="20"/>
          <w:lang w:eastAsia="x-none"/>
        </w:rPr>
        <w:t>Ratificar la Resolución (DAR) Nro. 147 de fecha 16 de abril de 2026, correspondientes a las bajas del personal Docente para el Ciclo Lectivo 2026. (EX-2026-01648576- -UBA-DME#SH_FADU)</w:t>
      </w:r>
    </w:p>
    <w:p w:rsidR="00353975" w:rsidRPr="00353975" w:rsidRDefault="00353975" w:rsidP="00353975">
      <w:pPr>
        <w:jc w:val="left"/>
        <w:rPr>
          <w:b/>
          <w:sz w:val="20"/>
          <w:szCs w:val="20"/>
          <w:u w:val="single"/>
          <w:lang w:eastAsia="es-ES"/>
        </w:rPr>
      </w:pPr>
    </w:p>
    <w:p w:rsidR="00353975" w:rsidRPr="00353975" w:rsidRDefault="00353975" w:rsidP="00353975">
      <w:pPr>
        <w:jc w:val="left"/>
        <w:rPr>
          <w:b/>
          <w:sz w:val="20"/>
          <w:szCs w:val="20"/>
          <w:lang w:eastAsia="es-ES"/>
        </w:rPr>
      </w:pPr>
      <w:r w:rsidRPr="00353975">
        <w:rPr>
          <w:b/>
          <w:sz w:val="20"/>
          <w:szCs w:val="20"/>
          <w:lang w:eastAsia="es-ES"/>
        </w:rPr>
        <w:t>Nro. 138</w:t>
      </w:r>
      <w:r w:rsidRPr="00353975">
        <w:rPr>
          <w:b/>
          <w:sz w:val="20"/>
          <w:szCs w:val="20"/>
          <w:lang w:eastAsia="es-ES"/>
        </w:rPr>
        <w:tab/>
      </w:r>
    </w:p>
    <w:p w:rsidR="00353975" w:rsidRPr="00353975" w:rsidRDefault="00353975" w:rsidP="00353975">
      <w:pPr>
        <w:jc w:val="left"/>
        <w:rPr>
          <w:sz w:val="20"/>
          <w:szCs w:val="20"/>
          <w:lang w:eastAsia="es-ES"/>
        </w:rPr>
      </w:pPr>
      <w:r w:rsidRPr="00353975">
        <w:rPr>
          <w:sz w:val="20"/>
          <w:szCs w:val="20"/>
          <w:lang w:eastAsia="es-ES"/>
        </w:rPr>
        <w:t>Ratificar la Resolución (DAR) Nro. 163 de fecha 28 de abril de 2026, correspondiente a la baja del personal Docente para el Ciclo Lectivo 2026 en el marco del Programa 90. (EX-2024-01022699- -UBA-DME#SH_FADU)</w:t>
      </w:r>
    </w:p>
    <w:p w:rsidR="00353975" w:rsidRPr="00353975" w:rsidRDefault="00353975" w:rsidP="00353975">
      <w:pPr>
        <w:jc w:val="left"/>
        <w:rPr>
          <w:b/>
          <w:sz w:val="20"/>
          <w:szCs w:val="20"/>
          <w:u w:val="single"/>
          <w:lang w:eastAsia="es-ES"/>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139</w:t>
      </w:r>
      <w:r w:rsidRPr="00353975">
        <w:rPr>
          <w:b/>
          <w:sz w:val="20"/>
          <w:szCs w:val="20"/>
          <w:lang w:val="es-ES" w:eastAsia="es-ES"/>
        </w:rPr>
        <w:tab/>
      </w:r>
    </w:p>
    <w:p w:rsidR="00353975" w:rsidRPr="00353975" w:rsidRDefault="00353975" w:rsidP="00353975">
      <w:pPr>
        <w:rPr>
          <w:snapToGrid w:val="0"/>
          <w:sz w:val="20"/>
          <w:szCs w:val="20"/>
          <w:lang w:eastAsia="x-none"/>
        </w:rPr>
      </w:pPr>
      <w:r w:rsidRPr="00353975">
        <w:rPr>
          <w:snapToGrid w:val="0"/>
          <w:sz w:val="20"/>
          <w:szCs w:val="20"/>
          <w:lang w:eastAsia="x-none"/>
        </w:rPr>
        <w:t>Ratificar la Resolución (DAR) Nro. 148 de fecha 16 de abril de 2026, correspondiente a la baja del personal Docente para el Ciclo Lectivo 2026 en el marco del Programa 109. (EX-2024-01022657- -UBA-DME#SH_FADU)</w:t>
      </w:r>
    </w:p>
    <w:p w:rsidR="00353975" w:rsidRPr="00353975" w:rsidRDefault="00353975" w:rsidP="00353975">
      <w:pPr>
        <w:jc w:val="left"/>
        <w:rPr>
          <w:b/>
          <w:sz w:val="20"/>
          <w:szCs w:val="20"/>
          <w:u w:val="single"/>
          <w:lang w:eastAsia="es-ES"/>
        </w:rPr>
      </w:pPr>
    </w:p>
    <w:p w:rsidR="00353975" w:rsidRPr="00353975" w:rsidRDefault="00353975" w:rsidP="00353975">
      <w:pPr>
        <w:jc w:val="left"/>
        <w:rPr>
          <w:b/>
          <w:sz w:val="20"/>
          <w:szCs w:val="20"/>
          <w:lang w:eastAsia="es-ES"/>
        </w:rPr>
      </w:pPr>
      <w:r w:rsidRPr="00353975">
        <w:rPr>
          <w:b/>
          <w:sz w:val="20"/>
          <w:szCs w:val="20"/>
          <w:lang w:eastAsia="es-ES"/>
        </w:rPr>
        <w:t>Nro. 140</w:t>
      </w:r>
      <w:r w:rsidRPr="00353975">
        <w:rPr>
          <w:b/>
          <w:sz w:val="20"/>
          <w:szCs w:val="20"/>
          <w:lang w:eastAsia="es-ES"/>
        </w:rPr>
        <w:tab/>
      </w:r>
    </w:p>
    <w:p w:rsidR="00353975" w:rsidRPr="00353975" w:rsidRDefault="00353975" w:rsidP="00353975">
      <w:pPr>
        <w:jc w:val="left"/>
        <w:rPr>
          <w:sz w:val="20"/>
          <w:szCs w:val="20"/>
          <w:lang w:eastAsia="es-ES"/>
        </w:rPr>
      </w:pPr>
      <w:r w:rsidRPr="00353975">
        <w:rPr>
          <w:sz w:val="20"/>
          <w:szCs w:val="20"/>
          <w:lang w:eastAsia="es-ES"/>
        </w:rPr>
        <w:t>Ratificar la Resolución (DAR) Nro. 160 de fecha 28 de abril de 2026, correspondiente a la designación del personal Docente para el Ciclo Lectivo 2026. (EX-2026-01648498- -UBA-DME#SH_FADU)</w:t>
      </w:r>
    </w:p>
    <w:p w:rsidR="00353975" w:rsidRPr="00353975" w:rsidRDefault="00353975" w:rsidP="00353975">
      <w:pPr>
        <w:keepNext/>
        <w:tabs>
          <w:tab w:val="left" w:pos="8175"/>
        </w:tabs>
        <w:outlineLvl w:val="1"/>
        <w:rPr>
          <w:b/>
          <w:sz w:val="20"/>
          <w:szCs w:val="20"/>
          <w:lang w:val="es-ES" w:eastAsia="es-ES"/>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141</w:t>
      </w:r>
      <w:r w:rsidRPr="00353975">
        <w:rPr>
          <w:b/>
          <w:sz w:val="20"/>
          <w:szCs w:val="20"/>
          <w:lang w:val="es-ES" w:eastAsia="es-ES"/>
        </w:rPr>
        <w:tab/>
      </w:r>
    </w:p>
    <w:p w:rsidR="00353975" w:rsidRPr="00353975" w:rsidRDefault="00353975" w:rsidP="00353975">
      <w:pPr>
        <w:rPr>
          <w:snapToGrid w:val="0"/>
          <w:sz w:val="20"/>
          <w:szCs w:val="20"/>
          <w:lang w:eastAsia="x-none"/>
        </w:rPr>
      </w:pPr>
      <w:r w:rsidRPr="00353975">
        <w:rPr>
          <w:snapToGrid w:val="0"/>
          <w:sz w:val="20"/>
          <w:szCs w:val="20"/>
          <w:lang w:eastAsia="x-none"/>
        </w:rPr>
        <w:t>Ratificar la Resolución (DAR) Nro. 149 de fecha 16 de abril de 2026, correspondiente a la baja del personal Docente del Curso Intensivo 2025. (EX-2026-00228050- -UBA-DME#SH_FADU)</w:t>
      </w:r>
    </w:p>
    <w:p w:rsidR="00353975" w:rsidRPr="00353975" w:rsidRDefault="00353975" w:rsidP="00353975">
      <w:pPr>
        <w:jc w:val="left"/>
        <w:rPr>
          <w:b/>
          <w:sz w:val="20"/>
          <w:szCs w:val="20"/>
          <w:u w:val="single"/>
          <w:lang w:eastAsia="es-ES"/>
        </w:rPr>
      </w:pPr>
    </w:p>
    <w:p w:rsidR="00353975" w:rsidRPr="00353975" w:rsidRDefault="00353975" w:rsidP="00353975">
      <w:pPr>
        <w:jc w:val="left"/>
        <w:rPr>
          <w:b/>
          <w:sz w:val="20"/>
          <w:szCs w:val="20"/>
          <w:u w:val="single"/>
          <w:lang w:eastAsia="es-ES"/>
        </w:rPr>
      </w:pPr>
      <w:r w:rsidRPr="00353975">
        <w:rPr>
          <w:b/>
          <w:sz w:val="20"/>
          <w:szCs w:val="20"/>
          <w:u w:val="single"/>
          <w:lang w:eastAsia="es-ES"/>
        </w:rPr>
        <w:t>*Renuncias</w:t>
      </w:r>
    </w:p>
    <w:p w:rsidR="00353975" w:rsidRPr="00353975" w:rsidRDefault="00353975" w:rsidP="00353975">
      <w:pPr>
        <w:jc w:val="left"/>
        <w:rPr>
          <w:b/>
          <w:sz w:val="20"/>
          <w:szCs w:val="20"/>
          <w:u w:val="single"/>
          <w:lang w:eastAsia="es-ES"/>
        </w:rPr>
      </w:pPr>
    </w:p>
    <w:p w:rsidR="00353975" w:rsidRPr="00353975" w:rsidRDefault="00353975" w:rsidP="00353975">
      <w:pPr>
        <w:keepNext/>
        <w:tabs>
          <w:tab w:val="left" w:pos="8175"/>
        </w:tabs>
        <w:outlineLvl w:val="1"/>
        <w:rPr>
          <w:b/>
          <w:sz w:val="20"/>
          <w:szCs w:val="20"/>
          <w:lang w:val="es-ES" w:eastAsia="es-ES"/>
        </w:rPr>
      </w:pPr>
      <w:r w:rsidRPr="00353975">
        <w:rPr>
          <w:b/>
          <w:sz w:val="20"/>
          <w:szCs w:val="20"/>
          <w:lang w:val="es-ES" w:eastAsia="es-ES"/>
        </w:rPr>
        <w:t>Nro. 134</w:t>
      </w:r>
      <w:r w:rsidRPr="00353975">
        <w:rPr>
          <w:b/>
          <w:sz w:val="20"/>
          <w:szCs w:val="20"/>
          <w:lang w:val="es-ES" w:eastAsia="es-ES"/>
        </w:rPr>
        <w:tab/>
      </w:r>
    </w:p>
    <w:p w:rsidR="00353975" w:rsidRPr="00353975" w:rsidRDefault="00353975" w:rsidP="00353975">
      <w:pPr>
        <w:tabs>
          <w:tab w:val="left" w:pos="1791"/>
        </w:tabs>
        <w:rPr>
          <w:snapToGrid w:val="0"/>
          <w:sz w:val="20"/>
          <w:szCs w:val="20"/>
          <w:lang w:eastAsia="x-none"/>
        </w:rPr>
      </w:pPr>
      <w:r w:rsidRPr="00353975">
        <w:rPr>
          <w:snapToGrid w:val="0"/>
          <w:sz w:val="20"/>
          <w:szCs w:val="20"/>
          <w:lang w:eastAsia="x-none"/>
        </w:rPr>
        <w:t xml:space="preserve">Ratificar la Resolución (DAR) Nro. 211 de fecha 19 de mayo de 2026, que acepta la renuncia presentada por la Docente Realizadora Cinematográfica </w:t>
      </w:r>
      <w:proofErr w:type="spellStart"/>
      <w:r w:rsidRPr="00353975">
        <w:rPr>
          <w:snapToGrid w:val="0"/>
          <w:sz w:val="20"/>
          <w:szCs w:val="20"/>
          <w:lang w:eastAsia="x-none"/>
        </w:rPr>
        <w:t>Ornella</w:t>
      </w:r>
      <w:proofErr w:type="spellEnd"/>
      <w:r w:rsidRPr="00353975">
        <w:rPr>
          <w:snapToGrid w:val="0"/>
          <w:sz w:val="20"/>
          <w:szCs w:val="20"/>
          <w:lang w:eastAsia="x-none"/>
        </w:rPr>
        <w:t xml:space="preserve"> DE VIRGILIO, a partir del 1º de febrero de 2026. (EX-2026-01745495- -UBA-DME#SH_FADU)</w:t>
      </w:r>
    </w:p>
    <w:p w:rsidR="00353975" w:rsidRDefault="00353975" w:rsidP="00353975">
      <w:pPr>
        <w:rPr>
          <w:rFonts w:eastAsia="Calibri"/>
          <w:lang w:val="es-ES" w:eastAsia="es-ES"/>
        </w:rPr>
      </w:pPr>
    </w:p>
    <w:p w:rsidR="00353975" w:rsidRPr="001D2716" w:rsidRDefault="00353975" w:rsidP="00353975">
      <w:pPr>
        <w:rPr>
          <w:rFonts w:cs="Arial"/>
          <w:szCs w:val="20"/>
        </w:rPr>
      </w:pPr>
      <w:r w:rsidRPr="00353975">
        <w:rPr>
          <w:rFonts w:eastAsia="Calibri"/>
          <w:b/>
          <w:lang w:val="es-ES" w:eastAsia="es-ES"/>
        </w:rPr>
        <w:t>Sr. Director de Consejo Directivo (Favarel).-</w:t>
      </w:r>
      <w:r>
        <w:rPr>
          <w:rFonts w:eastAsia="Calibri"/>
          <w:lang w:val="es-ES" w:eastAsia="es-ES"/>
        </w:rPr>
        <w:t xml:space="preserve"> </w:t>
      </w:r>
      <w:r w:rsidRPr="001D2716">
        <w:rPr>
          <w:rFonts w:cs="Arial"/>
          <w:szCs w:val="20"/>
        </w:rPr>
        <w:t xml:space="preserve">Por su aprobación. </w:t>
      </w:r>
    </w:p>
    <w:p w:rsidR="00353975" w:rsidRPr="001D2716" w:rsidRDefault="00353975" w:rsidP="00353975">
      <w:pPr>
        <w:rPr>
          <w:rFonts w:cs="Arial"/>
          <w:szCs w:val="20"/>
        </w:rPr>
      </w:pPr>
    </w:p>
    <w:p w:rsidR="00353975" w:rsidRPr="001D2716" w:rsidRDefault="00353975" w:rsidP="00353975">
      <w:pPr>
        <w:ind w:left="3402"/>
        <w:rPr>
          <w:i/>
          <w:sz w:val="20"/>
        </w:rPr>
      </w:pPr>
      <w:r w:rsidRPr="001D2716">
        <w:rPr>
          <w:i/>
          <w:sz w:val="20"/>
        </w:rPr>
        <w:t xml:space="preserve">-Se practica la votación. </w:t>
      </w:r>
    </w:p>
    <w:p w:rsidR="00353975" w:rsidRPr="001D2716" w:rsidRDefault="00353975" w:rsidP="00353975">
      <w:pPr>
        <w:rPr>
          <w:rFonts w:eastAsia="Calibri"/>
          <w:lang w:val="es-ES" w:eastAsia="es-ES"/>
        </w:rPr>
      </w:pPr>
    </w:p>
    <w:p w:rsidR="00353975" w:rsidRDefault="00353975" w:rsidP="00353975">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Pr>
          <w:rFonts w:eastAsia="Calibri"/>
          <w:lang w:val="es-ES" w:eastAsia="es-ES"/>
        </w:rPr>
        <w:t>n</w:t>
      </w:r>
      <w:r w:rsidRPr="001D2716">
        <w:rPr>
          <w:rFonts w:eastAsia="Calibri"/>
          <w:lang w:val="es-ES" w:eastAsia="es-ES"/>
        </w:rPr>
        <w:t xml:space="preserve"> aprobado</w:t>
      </w:r>
      <w:r>
        <w:rPr>
          <w:rFonts w:eastAsia="Calibri"/>
          <w:lang w:val="es-ES" w:eastAsia="es-ES"/>
        </w:rPr>
        <w:t>s</w:t>
      </w:r>
      <w:r w:rsidRPr="001D2716">
        <w:rPr>
          <w:rFonts w:eastAsia="Calibri"/>
          <w:lang w:val="es-ES" w:eastAsia="es-ES"/>
        </w:rPr>
        <w:t>.</w:t>
      </w:r>
    </w:p>
    <w:p w:rsidR="001D2716" w:rsidRDefault="00353975" w:rsidP="001D2716">
      <w:r>
        <w:tab/>
        <w:t>En cuanto a la Comisión de Extensión, les voy a proponer tratar en bloque los asuntos 121, 126, 127 y 142.</w:t>
      </w:r>
    </w:p>
    <w:p w:rsidR="00353975" w:rsidRDefault="00353975" w:rsidP="001D2716"/>
    <w:p w:rsidR="00353975" w:rsidRPr="00353975" w:rsidRDefault="00353975" w:rsidP="00353975">
      <w:pPr>
        <w:autoSpaceDE w:val="0"/>
        <w:autoSpaceDN w:val="0"/>
        <w:adjustRightInd w:val="0"/>
        <w:rPr>
          <w:rFonts w:eastAsia="Calibri"/>
          <w:b/>
          <w:sz w:val="20"/>
          <w:szCs w:val="20"/>
          <w:u w:val="single"/>
          <w:lang w:eastAsia="es-AR"/>
        </w:rPr>
      </w:pPr>
      <w:r w:rsidRPr="00353975">
        <w:rPr>
          <w:rFonts w:eastAsia="Calibri"/>
          <w:b/>
          <w:sz w:val="20"/>
          <w:szCs w:val="20"/>
          <w:u w:val="single"/>
          <w:lang w:eastAsia="es-AR"/>
        </w:rPr>
        <w:t>LA COMISIÓN DE EXTENSION UNIVERSITARIA, INSTITUCIONALES E INTERNACIONALES RECOMIENDA:</w:t>
      </w:r>
    </w:p>
    <w:p w:rsidR="00353975" w:rsidRPr="00353975" w:rsidRDefault="00353975" w:rsidP="00353975">
      <w:pPr>
        <w:rPr>
          <w:b/>
          <w:bCs/>
          <w:snapToGrid w:val="0"/>
          <w:sz w:val="20"/>
          <w:szCs w:val="20"/>
          <w:u w:val="single"/>
          <w:lang w:val="es-ES" w:eastAsia="x-none"/>
        </w:rPr>
      </w:pPr>
    </w:p>
    <w:p w:rsidR="00353975" w:rsidRPr="00353975" w:rsidRDefault="00353975" w:rsidP="00353975">
      <w:pPr>
        <w:rPr>
          <w:b/>
          <w:bCs/>
          <w:snapToGrid w:val="0"/>
          <w:sz w:val="20"/>
          <w:szCs w:val="20"/>
          <w:u w:val="single"/>
          <w:lang w:val="es-ES" w:eastAsia="x-none"/>
        </w:rPr>
      </w:pPr>
      <w:r w:rsidRPr="00353975">
        <w:rPr>
          <w:b/>
          <w:bCs/>
          <w:snapToGrid w:val="0"/>
          <w:sz w:val="20"/>
          <w:szCs w:val="20"/>
          <w:u w:val="single"/>
          <w:lang w:val="es-ES" w:eastAsia="x-none"/>
        </w:rPr>
        <w:t>*Asuntos de la Secretaria de Institucionales:</w:t>
      </w:r>
    </w:p>
    <w:p w:rsidR="00353975" w:rsidRPr="00353975" w:rsidRDefault="00353975" w:rsidP="00353975">
      <w:pPr>
        <w:rPr>
          <w:rFonts w:eastAsia="Calibri"/>
          <w:b/>
          <w:bCs/>
          <w:sz w:val="20"/>
          <w:szCs w:val="20"/>
        </w:rPr>
      </w:pPr>
    </w:p>
    <w:p w:rsidR="00353975" w:rsidRPr="00353975" w:rsidRDefault="00353975" w:rsidP="00353975">
      <w:pPr>
        <w:widowControl w:val="0"/>
        <w:rPr>
          <w:b/>
          <w:bCs/>
          <w:snapToGrid w:val="0"/>
          <w:sz w:val="20"/>
          <w:szCs w:val="20"/>
          <w:lang w:val="es-ES" w:eastAsia="x-none"/>
        </w:rPr>
      </w:pPr>
      <w:r w:rsidRPr="00353975">
        <w:rPr>
          <w:b/>
          <w:bCs/>
          <w:snapToGrid w:val="0"/>
          <w:sz w:val="20"/>
          <w:szCs w:val="20"/>
          <w:lang w:val="es-ES" w:eastAsia="x-none"/>
        </w:rPr>
        <w:t>Nro. 121</w:t>
      </w:r>
    </w:p>
    <w:p w:rsidR="00353975" w:rsidRPr="00353975" w:rsidRDefault="00353975" w:rsidP="00353975">
      <w:pPr>
        <w:rPr>
          <w:bCs/>
          <w:snapToGrid w:val="0"/>
          <w:sz w:val="20"/>
          <w:szCs w:val="20"/>
          <w:lang w:val="es-ES" w:eastAsia="x-none"/>
        </w:rPr>
      </w:pPr>
      <w:r w:rsidRPr="00353975">
        <w:rPr>
          <w:bCs/>
          <w:snapToGrid w:val="0"/>
          <w:sz w:val="20"/>
          <w:szCs w:val="20"/>
          <w:lang w:val="es-ES" w:eastAsia="x-none"/>
        </w:rPr>
        <w:t>Solicitar al Consejo Superior de la Universidad de Buenos Aires apruebe el Convenio Marco suscripto entre la FADU-UBA y CERAMICA CTIBOR S.A. (EX-2025-05311014--UBA-DME#SH_FADU). Orden 10</w:t>
      </w:r>
    </w:p>
    <w:p w:rsidR="00353975" w:rsidRPr="00353975" w:rsidRDefault="00353975" w:rsidP="00353975">
      <w:pPr>
        <w:rPr>
          <w:b/>
          <w:bCs/>
          <w:snapToGrid w:val="0"/>
          <w:color w:val="FF0000"/>
          <w:sz w:val="20"/>
          <w:szCs w:val="20"/>
          <w:u w:val="single"/>
          <w:lang w:val="es-ES" w:eastAsia="x-none"/>
        </w:rPr>
      </w:pPr>
    </w:p>
    <w:p w:rsidR="00353975" w:rsidRPr="00353975" w:rsidRDefault="00353975" w:rsidP="00353975">
      <w:pPr>
        <w:rPr>
          <w:rFonts w:eastAsia="Calibri"/>
          <w:b/>
          <w:bCs/>
          <w:iCs/>
          <w:sz w:val="20"/>
          <w:szCs w:val="20"/>
        </w:rPr>
      </w:pPr>
      <w:r w:rsidRPr="00353975">
        <w:rPr>
          <w:rFonts w:eastAsia="Calibri"/>
          <w:b/>
          <w:bCs/>
          <w:iCs/>
          <w:sz w:val="20"/>
          <w:szCs w:val="20"/>
        </w:rPr>
        <w:lastRenderedPageBreak/>
        <w:t>Nro. 126</w:t>
      </w:r>
    </w:p>
    <w:p w:rsidR="00353975" w:rsidRPr="00353975" w:rsidRDefault="00353975" w:rsidP="00353975">
      <w:pPr>
        <w:widowControl w:val="0"/>
        <w:autoSpaceDE w:val="0"/>
        <w:autoSpaceDN w:val="0"/>
        <w:adjustRightInd w:val="0"/>
        <w:rPr>
          <w:rFonts w:eastAsia="Calibri"/>
          <w:color w:val="000000"/>
          <w:sz w:val="20"/>
          <w:szCs w:val="20"/>
        </w:rPr>
      </w:pPr>
      <w:r w:rsidRPr="00353975">
        <w:rPr>
          <w:rFonts w:eastAsia="Calibri"/>
          <w:sz w:val="20"/>
          <w:szCs w:val="20"/>
        </w:rPr>
        <w:t>Ratificar la Resolución (DAR) Nro. 260 de fecha 1 de junio de 2026 que aprueba las los Convenios Marco y Específico de Pasantía entre FADU-UBA y PHARMEXX ARGENTINA S.A. (</w:t>
      </w:r>
      <w:r w:rsidRPr="00353975">
        <w:rPr>
          <w:rFonts w:eastAsia="Calibri"/>
          <w:color w:val="000000"/>
          <w:sz w:val="20"/>
          <w:szCs w:val="20"/>
        </w:rPr>
        <w:t>EX-2026-01372089- -UBA-DME#SH_FADU</w:t>
      </w:r>
      <w:r w:rsidRPr="00353975">
        <w:rPr>
          <w:rFonts w:eastAsia="Calibri"/>
          <w:sz w:val="20"/>
          <w:szCs w:val="20"/>
        </w:rPr>
        <w:t>).</w:t>
      </w:r>
    </w:p>
    <w:p w:rsidR="00353975" w:rsidRPr="00353975" w:rsidRDefault="00353975" w:rsidP="00353975">
      <w:pPr>
        <w:rPr>
          <w:b/>
          <w:bCs/>
          <w:snapToGrid w:val="0"/>
          <w:color w:val="FF0000"/>
          <w:sz w:val="20"/>
          <w:szCs w:val="20"/>
          <w:u w:val="single"/>
          <w:lang w:val="es-ES" w:eastAsia="x-none"/>
        </w:rPr>
      </w:pPr>
    </w:p>
    <w:p w:rsidR="00353975" w:rsidRPr="00353975" w:rsidRDefault="00353975" w:rsidP="00353975">
      <w:pPr>
        <w:rPr>
          <w:rFonts w:eastAsia="Calibri"/>
          <w:b/>
          <w:bCs/>
          <w:iCs/>
          <w:sz w:val="20"/>
          <w:szCs w:val="20"/>
        </w:rPr>
      </w:pPr>
      <w:r w:rsidRPr="00353975">
        <w:rPr>
          <w:rFonts w:eastAsia="Calibri"/>
          <w:b/>
          <w:bCs/>
          <w:iCs/>
          <w:sz w:val="20"/>
          <w:szCs w:val="20"/>
        </w:rPr>
        <w:t>Nro. 127</w:t>
      </w:r>
    </w:p>
    <w:p w:rsidR="00353975" w:rsidRPr="00353975" w:rsidRDefault="00353975" w:rsidP="00353975">
      <w:pPr>
        <w:widowControl w:val="0"/>
        <w:autoSpaceDE w:val="0"/>
        <w:autoSpaceDN w:val="0"/>
        <w:adjustRightInd w:val="0"/>
        <w:rPr>
          <w:rFonts w:eastAsia="Calibri"/>
          <w:color w:val="000000"/>
          <w:sz w:val="20"/>
          <w:szCs w:val="20"/>
        </w:rPr>
      </w:pPr>
      <w:r w:rsidRPr="00353975">
        <w:rPr>
          <w:rFonts w:eastAsia="Calibri"/>
          <w:sz w:val="20"/>
          <w:szCs w:val="20"/>
        </w:rPr>
        <w:t>Ratificar la Resolución (DAR) Nro. 261 de fecha 1 de junio de 2026 que aprueba las los Convenios Marco y Específico de Pasantía entre FADU-UBA y INTERPUBLIC S.A. DE PUBLICIDAD (</w:t>
      </w:r>
      <w:r w:rsidRPr="00353975">
        <w:rPr>
          <w:rFonts w:eastAsia="Calibri"/>
          <w:color w:val="000000"/>
          <w:sz w:val="20"/>
          <w:szCs w:val="20"/>
        </w:rPr>
        <w:t>EX-2026-01798166- -UBA-DME#SH_FADU</w:t>
      </w:r>
      <w:r w:rsidRPr="00353975">
        <w:rPr>
          <w:rFonts w:eastAsia="Calibri"/>
          <w:sz w:val="20"/>
          <w:szCs w:val="20"/>
        </w:rPr>
        <w:t>).</w:t>
      </w:r>
    </w:p>
    <w:p w:rsidR="00353975" w:rsidRPr="00353975" w:rsidRDefault="00353975" w:rsidP="00353975">
      <w:pPr>
        <w:rPr>
          <w:b/>
          <w:bCs/>
          <w:snapToGrid w:val="0"/>
          <w:sz w:val="20"/>
          <w:szCs w:val="20"/>
          <w:u w:val="single"/>
          <w:lang w:val="es-ES" w:eastAsia="x-none"/>
        </w:rPr>
      </w:pPr>
    </w:p>
    <w:p w:rsidR="00353975" w:rsidRPr="00353975" w:rsidRDefault="00353975" w:rsidP="00353975">
      <w:pPr>
        <w:widowControl w:val="0"/>
        <w:rPr>
          <w:b/>
          <w:bCs/>
          <w:snapToGrid w:val="0"/>
          <w:sz w:val="20"/>
          <w:szCs w:val="20"/>
          <w:lang w:val="es-ES" w:eastAsia="x-none"/>
        </w:rPr>
      </w:pPr>
      <w:r w:rsidRPr="00353975">
        <w:rPr>
          <w:b/>
          <w:bCs/>
          <w:snapToGrid w:val="0"/>
          <w:sz w:val="20"/>
          <w:szCs w:val="20"/>
          <w:lang w:val="es-ES" w:eastAsia="x-none"/>
        </w:rPr>
        <w:t>Nro. 142</w:t>
      </w:r>
    </w:p>
    <w:p w:rsidR="00353975" w:rsidRPr="00353975" w:rsidRDefault="00353975" w:rsidP="00353975">
      <w:pPr>
        <w:rPr>
          <w:bCs/>
          <w:snapToGrid w:val="0"/>
          <w:sz w:val="20"/>
          <w:szCs w:val="20"/>
          <w:lang w:val="es-ES" w:eastAsia="x-none"/>
        </w:rPr>
      </w:pPr>
      <w:r w:rsidRPr="00353975">
        <w:rPr>
          <w:bCs/>
          <w:snapToGrid w:val="0"/>
          <w:sz w:val="20"/>
          <w:szCs w:val="20"/>
          <w:lang w:val="es-ES" w:eastAsia="x-none"/>
        </w:rPr>
        <w:t>Ratificar la Resolución (DAR) Nro. 278 de fecha 4 de junio de 2026, que aprueba el Convenio Específico, Anexo I y su presupuesto suscripto entre la FADU-UBA y el Municipio del Partido de la Costa Provincia de Buenos Aires. (EX-2021-04433801- -UBA-DME#SH_FADU y EX-2022-02997999- -UBA-DME#SH_FADU).</w:t>
      </w:r>
    </w:p>
    <w:p w:rsidR="00353975" w:rsidRDefault="00353975" w:rsidP="00353975">
      <w:pPr>
        <w:rPr>
          <w:rFonts w:eastAsia="Calibri"/>
          <w:lang w:val="es-ES" w:eastAsia="es-ES"/>
        </w:rPr>
      </w:pPr>
    </w:p>
    <w:p w:rsidR="00353975" w:rsidRPr="001D2716" w:rsidRDefault="00353975" w:rsidP="00353975">
      <w:pPr>
        <w:rPr>
          <w:rFonts w:cs="Arial"/>
          <w:szCs w:val="20"/>
        </w:rPr>
      </w:pPr>
      <w:r w:rsidRPr="00353975">
        <w:rPr>
          <w:rFonts w:eastAsia="Calibri"/>
          <w:b/>
          <w:lang w:val="es-ES" w:eastAsia="es-ES"/>
        </w:rPr>
        <w:t>Sr. Director de Consejo Directivo (Favarel).-</w:t>
      </w:r>
      <w:r>
        <w:rPr>
          <w:rFonts w:eastAsia="Calibri"/>
          <w:lang w:val="es-ES" w:eastAsia="es-ES"/>
        </w:rPr>
        <w:t xml:space="preserve"> </w:t>
      </w:r>
      <w:r w:rsidRPr="001D2716">
        <w:rPr>
          <w:rFonts w:cs="Arial"/>
          <w:szCs w:val="20"/>
        </w:rPr>
        <w:t xml:space="preserve">Por su aprobación. </w:t>
      </w:r>
    </w:p>
    <w:p w:rsidR="00353975" w:rsidRPr="001D2716" w:rsidRDefault="00353975" w:rsidP="00353975">
      <w:pPr>
        <w:rPr>
          <w:rFonts w:cs="Arial"/>
          <w:szCs w:val="20"/>
        </w:rPr>
      </w:pPr>
    </w:p>
    <w:p w:rsidR="00353975" w:rsidRPr="001D2716" w:rsidRDefault="00353975" w:rsidP="00353975">
      <w:pPr>
        <w:ind w:left="3402"/>
        <w:rPr>
          <w:i/>
          <w:sz w:val="20"/>
        </w:rPr>
      </w:pPr>
      <w:r w:rsidRPr="001D2716">
        <w:rPr>
          <w:i/>
          <w:sz w:val="20"/>
        </w:rPr>
        <w:t xml:space="preserve">-Se practica la votación. </w:t>
      </w:r>
    </w:p>
    <w:p w:rsidR="00353975" w:rsidRPr="001D2716" w:rsidRDefault="00353975" w:rsidP="00353975">
      <w:pPr>
        <w:rPr>
          <w:rFonts w:eastAsia="Calibri"/>
          <w:lang w:val="es-ES" w:eastAsia="es-ES"/>
        </w:rPr>
      </w:pPr>
    </w:p>
    <w:p w:rsidR="00353975" w:rsidRDefault="00353975" w:rsidP="00353975">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Pr>
          <w:rFonts w:eastAsia="Calibri"/>
          <w:lang w:val="es-ES" w:eastAsia="es-ES"/>
        </w:rPr>
        <w:t>n</w:t>
      </w:r>
      <w:r w:rsidRPr="001D2716">
        <w:rPr>
          <w:rFonts w:eastAsia="Calibri"/>
          <w:lang w:val="es-ES" w:eastAsia="es-ES"/>
        </w:rPr>
        <w:t xml:space="preserve"> aprobado</w:t>
      </w:r>
      <w:r>
        <w:rPr>
          <w:rFonts w:eastAsia="Calibri"/>
          <w:lang w:val="es-ES" w:eastAsia="es-ES"/>
        </w:rPr>
        <w:t>s</w:t>
      </w:r>
      <w:r w:rsidRPr="001D2716">
        <w:rPr>
          <w:rFonts w:eastAsia="Calibri"/>
          <w:lang w:val="es-ES" w:eastAsia="es-ES"/>
        </w:rPr>
        <w:t>.</w:t>
      </w:r>
    </w:p>
    <w:p w:rsidR="001D2716" w:rsidRDefault="00353975" w:rsidP="001D2716">
      <w:r>
        <w:tab/>
        <w:t xml:space="preserve">En cuanto a la Comisión de Investigación, Doctorado y Posdoctorado, tenemos los asuntos 154 y 155. Les propongo votarlos en bloque. </w:t>
      </w:r>
    </w:p>
    <w:p w:rsidR="00353975" w:rsidRDefault="00353975" w:rsidP="001D2716"/>
    <w:p w:rsidR="00353975" w:rsidRPr="00353975" w:rsidRDefault="00353975" w:rsidP="00353975">
      <w:pPr>
        <w:rPr>
          <w:rFonts w:eastAsia="Calibri"/>
          <w:bCs/>
          <w:sz w:val="20"/>
          <w:szCs w:val="20"/>
          <w:lang w:val="es-ES"/>
        </w:rPr>
      </w:pPr>
      <w:r w:rsidRPr="00353975">
        <w:rPr>
          <w:rFonts w:eastAsia="Calibri"/>
          <w:b/>
          <w:bCs/>
          <w:sz w:val="20"/>
          <w:szCs w:val="20"/>
          <w:u w:val="single"/>
        </w:rPr>
        <w:t>LA COMISIÓN DE INVESTIGACION, DOCTORADO Y POSDOCTORADO RECOMIENDA:</w:t>
      </w:r>
    </w:p>
    <w:p w:rsidR="00353975" w:rsidRPr="00353975" w:rsidRDefault="00353975" w:rsidP="00353975">
      <w:pPr>
        <w:rPr>
          <w:b/>
          <w:sz w:val="20"/>
          <w:szCs w:val="20"/>
          <w:lang w:val="es-ES_tradnl" w:eastAsia="es-ES"/>
        </w:rPr>
      </w:pPr>
      <w:r w:rsidRPr="00353975">
        <w:rPr>
          <w:b/>
          <w:sz w:val="20"/>
          <w:szCs w:val="20"/>
          <w:lang w:val="es-ES_tradnl" w:eastAsia="es-ES"/>
        </w:rPr>
        <w:t xml:space="preserve"> </w:t>
      </w:r>
    </w:p>
    <w:p w:rsidR="00353975" w:rsidRPr="00353975" w:rsidRDefault="00353975" w:rsidP="00353975">
      <w:pPr>
        <w:rPr>
          <w:rFonts w:eastAsia="Calibri"/>
          <w:b/>
          <w:sz w:val="20"/>
          <w:szCs w:val="20"/>
          <w:lang w:val="es-ES"/>
        </w:rPr>
      </w:pPr>
      <w:r w:rsidRPr="00353975">
        <w:rPr>
          <w:rFonts w:eastAsia="Calibri"/>
          <w:b/>
          <w:sz w:val="20"/>
          <w:szCs w:val="20"/>
          <w:lang w:val="es-ES"/>
        </w:rPr>
        <w:t>*Doctorado</w:t>
      </w:r>
    </w:p>
    <w:p w:rsidR="00353975" w:rsidRPr="00353975" w:rsidRDefault="00353975" w:rsidP="00353975">
      <w:pPr>
        <w:rPr>
          <w:rFonts w:eastAsia="Calibri"/>
          <w:b/>
          <w:sz w:val="20"/>
          <w:szCs w:val="20"/>
          <w:lang w:val="es-ES_tradnl"/>
        </w:rPr>
      </w:pPr>
    </w:p>
    <w:p w:rsidR="00353975" w:rsidRPr="00353975" w:rsidRDefault="00353975" w:rsidP="00353975">
      <w:pPr>
        <w:rPr>
          <w:rFonts w:eastAsia="Calibri"/>
          <w:b/>
          <w:sz w:val="20"/>
          <w:szCs w:val="20"/>
          <w:lang w:val="es-ES"/>
        </w:rPr>
      </w:pPr>
      <w:r w:rsidRPr="00353975">
        <w:rPr>
          <w:rFonts w:eastAsia="Calibri"/>
          <w:b/>
          <w:sz w:val="20"/>
          <w:szCs w:val="20"/>
          <w:lang w:val="es-ES"/>
        </w:rPr>
        <w:t>Nro. 154</w:t>
      </w:r>
    </w:p>
    <w:p w:rsidR="00353975" w:rsidRPr="00353975" w:rsidRDefault="00353975" w:rsidP="00353975">
      <w:pPr>
        <w:rPr>
          <w:rFonts w:eastAsia="Calibri"/>
          <w:sz w:val="20"/>
          <w:szCs w:val="20"/>
          <w:lang w:val="es-ES"/>
        </w:rPr>
      </w:pPr>
      <w:r w:rsidRPr="00353975">
        <w:rPr>
          <w:rFonts w:eastAsia="Calibri"/>
          <w:sz w:val="20"/>
          <w:szCs w:val="20"/>
          <w:lang w:val="es-ES"/>
        </w:rPr>
        <w:t>Autorizar el cambio de título de la Tesis doctoral y designar miembros del Jurado para la evaluación de la Tesis doctoral de la doctoranda Beatriz Claudia RODRIGUEZ (EX-</w:t>
      </w:r>
      <w:r w:rsidRPr="00353975">
        <w:rPr>
          <w:rFonts w:eastAsia="Calibri"/>
          <w:sz w:val="20"/>
          <w:szCs w:val="20"/>
        </w:rPr>
        <w:t>2021-05415617</w:t>
      </w:r>
      <w:r w:rsidRPr="00353975">
        <w:rPr>
          <w:rFonts w:eastAsia="Calibri"/>
          <w:sz w:val="20"/>
          <w:szCs w:val="20"/>
          <w:lang w:val="es-ES"/>
        </w:rPr>
        <w:t>- -UBA-DME#SH_FADU) Orden Nro. 18</w:t>
      </w:r>
    </w:p>
    <w:p w:rsidR="00353975" w:rsidRPr="00353975" w:rsidRDefault="00353975" w:rsidP="00353975">
      <w:pPr>
        <w:rPr>
          <w:rFonts w:eastAsia="Calibri"/>
          <w:b/>
          <w:sz w:val="20"/>
          <w:szCs w:val="20"/>
          <w:lang w:val="es-ES"/>
        </w:rPr>
      </w:pPr>
    </w:p>
    <w:p w:rsidR="00353975" w:rsidRPr="00353975" w:rsidRDefault="00353975" w:rsidP="00353975">
      <w:pPr>
        <w:rPr>
          <w:rFonts w:eastAsia="Calibri"/>
          <w:b/>
          <w:sz w:val="20"/>
          <w:szCs w:val="20"/>
          <w:lang w:val="es-ES"/>
        </w:rPr>
      </w:pPr>
      <w:r w:rsidRPr="00353975">
        <w:rPr>
          <w:rFonts w:eastAsia="Calibri"/>
          <w:b/>
          <w:sz w:val="20"/>
          <w:szCs w:val="20"/>
          <w:lang w:val="es-ES"/>
        </w:rPr>
        <w:t>Nro. 155</w:t>
      </w:r>
    </w:p>
    <w:p w:rsidR="00353975" w:rsidRPr="00353975" w:rsidRDefault="00353975" w:rsidP="00353975">
      <w:pPr>
        <w:rPr>
          <w:rFonts w:eastAsia="Calibri"/>
          <w:sz w:val="20"/>
          <w:szCs w:val="20"/>
          <w:lang w:val="es-ES"/>
        </w:rPr>
      </w:pPr>
      <w:r w:rsidRPr="00353975">
        <w:rPr>
          <w:rFonts w:eastAsia="Calibri"/>
          <w:sz w:val="20"/>
          <w:szCs w:val="20"/>
          <w:lang w:val="es-ES"/>
        </w:rPr>
        <w:t>Conceder una prórroga por DOS (2) años para realizar la defensa de la Tesis doctoral de la doctoranda Liliana Verónica FABIO. (EX-2021-03646671- -UBA-DME#SH_FADU) Orden 21.</w:t>
      </w:r>
    </w:p>
    <w:p w:rsidR="00353975" w:rsidRDefault="00353975" w:rsidP="00353975">
      <w:pPr>
        <w:rPr>
          <w:rFonts w:eastAsia="Calibri"/>
          <w:lang w:val="es-ES" w:eastAsia="es-ES"/>
        </w:rPr>
      </w:pPr>
    </w:p>
    <w:p w:rsidR="00353975" w:rsidRPr="001D2716" w:rsidRDefault="00353975" w:rsidP="00353975">
      <w:pPr>
        <w:rPr>
          <w:rFonts w:cs="Arial"/>
          <w:szCs w:val="20"/>
        </w:rPr>
      </w:pPr>
      <w:r w:rsidRPr="00353975">
        <w:rPr>
          <w:rFonts w:eastAsia="Calibri"/>
          <w:b/>
          <w:lang w:val="es-ES" w:eastAsia="es-ES"/>
        </w:rPr>
        <w:t>Sr. Director de Consejo Directivo (Favarel).-</w:t>
      </w:r>
      <w:r>
        <w:rPr>
          <w:rFonts w:eastAsia="Calibri"/>
          <w:lang w:val="es-ES" w:eastAsia="es-ES"/>
        </w:rPr>
        <w:t xml:space="preserve"> </w:t>
      </w:r>
      <w:r w:rsidRPr="001D2716">
        <w:rPr>
          <w:rFonts w:cs="Arial"/>
          <w:szCs w:val="20"/>
        </w:rPr>
        <w:t xml:space="preserve">Por su aprobación. </w:t>
      </w:r>
    </w:p>
    <w:p w:rsidR="00353975" w:rsidRPr="001D2716" w:rsidRDefault="00353975" w:rsidP="00353975">
      <w:pPr>
        <w:rPr>
          <w:rFonts w:cs="Arial"/>
          <w:szCs w:val="20"/>
        </w:rPr>
      </w:pPr>
    </w:p>
    <w:p w:rsidR="00353975" w:rsidRPr="001D2716" w:rsidRDefault="00353975" w:rsidP="00353975">
      <w:pPr>
        <w:ind w:left="3402"/>
        <w:rPr>
          <w:i/>
          <w:sz w:val="20"/>
        </w:rPr>
      </w:pPr>
      <w:r w:rsidRPr="001D2716">
        <w:rPr>
          <w:i/>
          <w:sz w:val="20"/>
        </w:rPr>
        <w:t xml:space="preserve">-Se practica la votación. </w:t>
      </w:r>
    </w:p>
    <w:p w:rsidR="00353975" w:rsidRPr="001D2716" w:rsidRDefault="00353975" w:rsidP="00353975">
      <w:pPr>
        <w:rPr>
          <w:rFonts w:eastAsia="Calibri"/>
          <w:lang w:val="es-ES" w:eastAsia="es-ES"/>
        </w:rPr>
      </w:pPr>
    </w:p>
    <w:p w:rsidR="00353975" w:rsidRDefault="00353975" w:rsidP="00353975">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Pr>
          <w:rFonts w:eastAsia="Calibri"/>
          <w:lang w:val="es-ES" w:eastAsia="es-ES"/>
        </w:rPr>
        <w:t>n</w:t>
      </w:r>
      <w:r w:rsidRPr="001D2716">
        <w:rPr>
          <w:rFonts w:eastAsia="Calibri"/>
          <w:lang w:val="es-ES" w:eastAsia="es-ES"/>
        </w:rPr>
        <w:t xml:space="preserve"> aprobado</w:t>
      </w:r>
      <w:r>
        <w:rPr>
          <w:rFonts w:eastAsia="Calibri"/>
          <w:lang w:val="es-ES" w:eastAsia="es-ES"/>
        </w:rPr>
        <w:t>s</w:t>
      </w:r>
      <w:r w:rsidRPr="001D2716">
        <w:rPr>
          <w:rFonts w:eastAsia="Calibri"/>
          <w:lang w:val="es-ES" w:eastAsia="es-ES"/>
        </w:rPr>
        <w:t>.</w:t>
      </w:r>
    </w:p>
    <w:p w:rsidR="00353975" w:rsidRPr="001D2716" w:rsidRDefault="00353975" w:rsidP="00353975">
      <w:r>
        <w:tab/>
        <w:t xml:space="preserve">Y tenemos ahora el asunto 146. </w:t>
      </w:r>
    </w:p>
    <w:p w:rsidR="00353975" w:rsidRDefault="00353975" w:rsidP="001D2716"/>
    <w:p w:rsidR="00353975" w:rsidRPr="00353975" w:rsidRDefault="00353975" w:rsidP="00353975">
      <w:pPr>
        <w:rPr>
          <w:rFonts w:eastAsia="Calibri"/>
          <w:b/>
          <w:sz w:val="20"/>
          <w:szCs w:val="20"/>
          <w:u w:val="single"/>
          <w:lang w:val="es-ES"/>
        </w:rPr>
      </w:pPr>
      <w:r w:rsidRPr="00353975">
        <w:rPr>
          <w:rFonts w:eastAsia="Calibri"/>
          <w:b/>
          <w:sz w:val="20"/>
          <w:szCs w:val="20"/>
          <w:u w:val="single"/>
          <w:lang w:val="es-ES"/>
        </w:rPr>
        <w:t>LAS COMISIONES DE COMISIÒN DE ADMINISTRACIÓN E INTERPRETACIÓN Y REGLAMENTO Y DE ENSEÑANZA Y ASUNTOS DOCENTES RECOMIENDAN:</w:t>
      </w:r>
    </w:p>
    <w:p w:rsidR="00353975" w:rsidRPr="00353975" w:rsidRDefault="00353975" w:rsidP="00353975">
      <w:pPr>
        <w:rPr>
          <w:rFonts w:eastAsia="Calibri"/>
          <w:b/>
          <w:sz w:val="20"/>
          <w:szCs w:val="20"/>
          <w:lang w:val="es-ES"/>
        </w:rPr>
      </w:pPr>
    </w:p>
    <w:p w:rsidR="00353975" w:rsidRPr="00353975" w:rsidRDefault="00353975" w:rsidP="00353975">
      <w:pPr>
        <w:keepNext/>
        <w:tabs>
          <w:tab w:val="left" w:pos="8175"/>
        </w:tabs>
        <w:outlineLvl w:val="1"/>
        <w:rPr>
          <w:i/>
          <w:sz w:val="20"/>
          <w:szCs w:val="20"/>
          <w:lang w:val="es-ES" w:eastAsia="es-ES"/>
        </w:rPr>
      </w:pPr>
      <w:r w:rsidRPr="00353975">
        <w:rPr>
          <w:b/>
          <w:sz w:val="20"/>
          <w:szCs w:val="20"/>
          <w:lang w:val="es-ES" w:eastAsia="es-ES"/>
        </w:rPr>
        <w:t>Nro. 146</w:t>
      </w:r>
      <w:r w:rsidRPr="00353975">
        <w:rPr>
          <w:b/>
          <w:sz w:val="20"/>
          <w:szCs w:val="20"/>
          <w:lang w:val="es-ES" w:eastAsia="es-ES"/>
        </w:rPr>
        <w:tab/>
      </w:r>
    </w:p>
    <w:p w:rsidR="00353975" w:rsidRPr="00353975" w:rsidRDefault="00353975" w:rsidP="00353975">
      <w:pPr>
        <w:tabs>
          <w:tab w:val="left" w:pos="993"/>
        </w:tabs>
        <w:rPr>
          <w:rFonts w:eastAsia="Calibri"/>
          <w:sz w:val="20"/>
          <w:szCs w:val="20"/>
        </w:rPr>
      </w:pPr>
      <w:r w:rsidRPr="00353975">
        <w:rPr>
          <w:rFonts w:eastAsia="Calibri"/>
          <w:sz w:val="20"/>
          <w:szCs w:val="20"/>
        </w:rPr>
        <w:t>Aprobar la m</w:t>
      </w:r>
      <w:proofErr w:type="spellStart"/>
      <w:r w:rsidRPr="00353975">
        <w:rPr>
          <w:rFonts w:eastAsia="Calibri"/>
          <w:sz w:val="20"/>
          <w:szCs w:val="20"/>
          <w:lang w:val="es-ES_tradnl"/>
        </w:rPr>
        <w:t>odificación</w:t>
      </w:r>
      <w:proofErr w:type="spellEnd"/>
      <w:r w:rsidRPr="00353975">
        <w:rPr>
          <w:rFonts w:eastAsia="Calibri"/>
          <w:sz w:val="20"/>
          <w:szCs w:val="20"/>
          <w:lang w:val="es-ES_tradnl"/>
        </w:rPr>
        <w:t xml:space="preserve"> del monto del arancel correspondiente a la Convalida de Título Extranjero. </w:t>
      </w:r>
      <w:r w:rsidRPr="00353975">
        <w:rPr>
          <w:rFonts w:eastAsia="Calibri"/>
          <w:sz w:val="20"/>
          <w:szCs w:val="20"/>
        </w:rPr>
        <w:t>(EX-2021-02596263- -UBA-DME#SH_FADU).</w:t>
      </w:r>
    </w:p>
    <w:p w:rsidR="00353975" w:rsidRDefault="00353975" w:rsidP="00353975">
      <w:pPr>
        <w:rPr>
          <w:rFonts w:eastAsia="Calibri"/>
          <w:lang w:val="es-ES" w:eastAsia="es-ES"/>
        </w:rPr>
      </w:pPr>
    </w:p>
    <w:p w:rsidR="00353975" w:rsidRPr="001D2716" w:rsidRDefault="00353975" w:rsidP="00353975">
      <w:pPr>
        <w:rPr>
          <w:rFonts w:cs="Arial"/>
          <w:szCs w:val="20"/>
        </w:rPr>
      </w:pPr>
      <w:r w:rsidRPr="00353975">
        <w:rPr>
          <w:rFonts w:eastAsia="Calibri"/>
          <w:b/>
          <w:lang w:val="es-ES" w:eastAsia="es-ES"/>
        </w:rPr>
        <w:t>Sr. Director de Consejo Directivo (Favarel).-</w:t>
      </w:r>
      <w:r>
        <w:rPr>
          <w:rFonts w:eastAsia="Calibri"/>
          <w:lang w:val="es-ES" w:eastAsia="es-ES"/>
        </w:rPr>
        <w:t xml:space="preserve"> </w:t>
      </w:r>
      <w:r w:rsidRPr="001D2716">
        <w:rPr>
          <w:rFonts w:cs="Arial"/>
          <w:szCs w:val="20"/>
        </w:rPr>
        <w:t xml:space="preserve">Por su aprobación. </w:t>
      </w:r>
    </w:p>
    <w:p w:rsidR="00353975" w:rsidRPr="001D2716" w:rsidRDefault="00353975" w:rsidP="00353975">
      <w:pPr>
        <w:rPr>
          <w:rFonts w:cs="Arial"/>
          <w:szCs w:val="20"/>
        </w:rPr>
      </w:pPr>
    </w:p>
    <w:p w:rsidR="00353975" w:rsidRPr="001D2716" w:rsidRDefault="00353975" w:rsidP="00353975">
      <w:pPr>
        <w:ind w:left="3402"/>
        <w:rPr>
          <w:i/>
          <w:sz w:val="20"/>
        </w:rPr>
      </w:pPr>
      <w:r w:rsidRPr="001D2716">
        <w:rPr>
          <w:i/>
          <w:sz w:val="20"/>
        </w:rPr>
        <w:t xml:space="preserve">-Se practica la votación. </w:t>
      </w:r>
    </w:p>
    <w:p w:rsidR="00353975" w:rsidRPr="001D2716" w:rsidRDefault="00353975" w:rsidP="00353975">
      <w:pPr>
        <w:rPr>
          <w:rFonts w:eastAsia="Calibri"/>
          <w:lang w:val="es-ES" w:eastAsia="es-ES"/>
        </w:rPr>
      </w:pPr>
    </w:p>
    <w:p w:rsidR="00353975" w:rsidRDefault="00353975" w:rsidP="00353975">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Pr>
          <w:rFonts w:eastAsia="Calibri"/>
          <w:lang w:val="es-ES" w:eastAsia="es-ES"/>
        </w:rPr>
        <w:t xml:space="preserve"> </w:t>
      </w:r>
      <w:r w:rsidRPr="001D2716">
        <w:rPr>
          <w:rFonts w:eastAsia="Calibri"/>
          <w:lang w:val="es-ES" w:eastAsia="es-ES"/>
        </w:rPr>
        <w:t>aprobado.</w:t>
      </w:r>
    </w:p>
    <w:p w:rsidR="00353975" w:rsidRPr="001D2716" w:rsidRDefault="00353975" w:rsidP="00353975">
      <w:r>
        <w:tab/>
        <w:t xml:space="preserve">Ahora vamos al asunto 145. </w:t>
      </w:r>
    </w:p>
    <w:p w:rsidR="00353975" w:rsidRDefault="00353975" w:rsidP="001D2716"/>
    <w:p w:rsidR="00353975" w:rsidRPr="00353975" w:rsidRDefault="00353975" w:rsidP="00353975">
      <w:pPr>
        <w:rPr>
          <w:b/>
          <w:bCs/>
          <w:sz w:val="20"/>
          <w:szCs w:val="20"/>
          <w:u w:val="single"/>
          <w:lang w:eastAsia="es-ES"/>
        </w:rPr>
      </w:pPr>
      <w:r w:rsidRPr="00353975">
        <w:rPr>
          <w:b/>
          <w:bCs/>
          <w:sz w:val="20"/>
          <w:szCs w:val="20"/>
          <w:u w:val="single"/>
          <w:lang w:eastAsia="es-ES"/>
        </w:rPr>
        <w:t xml:space="preserve">LAS COMISIONES DE </w:t>
      </w:r>
      <w:r w:rsidRPr="00353975">
        <w:rPr>
          <w:rFonts w:eastAsia="Calibri"/>
          <w:b/>
          <w:sz w:val="20"/>
          <w:szCs w:val="20"/>
          <w:u w:val="single"/>
          <w:lang w:val="es-ES"/>
        </w:rPr>
        <w:t>ADMINISTRACIÓN E INTERPRETACIÓN Y REGLAMENTO,</w:t>
      </w:r>
      <w:r w:rsidRPr="00353975">
        <w:rPr>
          <w:b/>
          <w:bCs/>
          <w:sz w:val="20"/>
          <w:szCs w:val="20"/>
          <w:u w:val="single"/>
          <w:lang w:eastAsia="es-ES"/>
        </w:rPr>
        <w:t xml:space="preserve"> ENSEÑANZA Y ASUNTOS DOCENTES Y EXTENSIÓN, INSTITUCIONALES E INTERNACIONALES RECOMIENDAN:</w:t>
      </w:r>
    </w:p>
    <w:p w:rsidR="00353975" w:rsidRPr="00353975" w:rsidRDefault="00353975" w:rsidP="00353975">
      <w:pPr>
        <w:rPr>
          <w:rFonts w:eastAsia="Calibri"/>
          <w:b/>
          <w:sz w:val="20"/>
          <w:szCs w:val="20"/>
          <w:lang w:val="es-ES"/>
        </w:rPr>
      </w:pPr>
    </w:p>
    <w:p w:rsidR="00353975" w:rsidRPr="00353975" w:rsidRDefault="00353975" w:rsidP="00353975">
      <w:pPr>
        <w:rPr>
          <w:b/>
          <w:bCs/>
          <w:sz w:val="20"/>
          <w:szCs w:val="20"/>
          <w:lang w:eastAsia="es-ES"/>
        </w:rPr>
      </w:pPr>
      <w:r w:rsidRPr="00353975">
        <w:rPr>
          <w:b/>
          <w:bCs/>
          <w:sz w:val="20"/>
          <w:szCs w:val="20"/>
          <w:lang w:eastAsia="es-ES"/>
        </w:rPr>
        <w:t xml:space="preserve">Nro. 145 </w:t>
      </w:r>
    </w:p>
    <w:p w:rsidR="00353975" w:rsidRPr="00353975" w:rsidRDefault="00353975" w:rsidP="00353975">
      <w:pPr>
        <w:rPr>
          <w:bCs/>
          <w:sz w:val="20"/>
          <w:szCs w:val="20"/>
          <w:lang w:eastAsia="es-ES"/>
        </w:rPr>
      </w:pPr>
      <w:r w:rsidRPr="00353975">
        <w:rPr>
          <w:bCs/>
          <w:sz w:val="20"/>
          <w:szCs w:val="20"/>
          <w:lang w:eastAsia="es-ES"/>
        </w:rPr>
        <w:t>Adherir a lo solicitado por la UBA al Gobierno de la Ciudad Autónoma de Buenos Aires para la implementación efectiva del Boleto Educativo para estudiantes universitarios, y a los Gobiernos de la Provincia de Buenos Aires y Nacional para su aprobación e implementación.</w:t>
      </w:r>
    </w:p>
    <w:p w:rsidR="00353975" w:rsidRDefault="00353975" w:rsidP="00353975">
      <w:pPr>
        <w:rPr>
          <w:rFonts w:eastAsia="Calibri"/>
          <w:lang w:val="es-ES" w:eastAsia="es-ES"/>
        </w:rPr>
      </w:pPr>
    </w:p>
    <w:p w:rsidR="00353975" w:rsidRPr="001D2716" w:rsidRDefault="00353975" w:rsidP="00353975">
      <w:pPr>
        <w:rPr>
          <w:rFonts w:cs="Arial"/>
          <w:szCs w:val="20"/>
        </w:rPr>
      </w:pPr>
      <w:r w:rsidRPr="00353975">
        <w:rPr>
          <w:rFonts w:eastAsia="Calibri"/>
          <w:b/>
          <w:lang w:val="es-ES" w:eastAsia="es-ES"/>
        </w:rPr>
        <w:t>Sr. Director de Consejo Directivo (Favarel).-</w:t>
      </w:r>
      <w:r>
        <w:rPr>
          <w:rFonts w:eastAsia="Calibri"/>
          <w:lang w:val="es-ES" w:eastAsia="es-ES"/>
        </w:rPr>
        <w:t xml:space="preserve"> </w:t>
      </w:r>
      <w:r w:rsidRPr="001D2716">
        <w:rPr>
          <w:rFonts w:cs="Arial"/>
          <w:szCs w:val="20"/>
        </w:rPr>
        <w:t xml:space="preserve">Por su aprobación. </w:t>
      </w:r>
    </w:p>
    <w:p w:rsidR="00353975" w:rsidRPr="001D2716" w:rsidRDefault="00353975" w:rsidP="00353975">
      <w:pPr>
        <w:rPr>
          <w:rFonts w:cs="Arial"/>
          <w:szCs w:val="20"/>
        </w:rPr>
      </w:pPr>
    </w:p>
    <w:p w:rsidR="00353975" w:rsidRPr="001D2716" w:rsidRDefault="00353975" w:rsidP="00353975">
      <w:pPr>
        <w:ind w:left="3402"/>
        <w:rPr>
          <w:i/>
          <w:sz w:val="20"/>
        </w:rPr>
      </w:pPr>
      <w:r w:rsidRPr="001D2716">
        <w:rPr>
          <w:i/>
          <w:sz w:val="20"/>
        </w:rPr>
        <w:t xml:space="preserve">-Se practica la votación. </w:t>
      </w:r>
    </w:p>
    <w:p w:rsidR="00353975" w:rsidRPr="001D2716" w:rsidRDefault="00353975" w:rsidP="00353975">
      <w:pPr>
        <w:rPr>
          <w:rFonts w:eastAsia="Calibri"/>
          <w:lang w:val="es-ES" w:eastAsia="es-ES"/>
        </w:rPr>
      </w:pPr>
    </w:p>
    <w:p w:rsidR="00353975" w:rsidRDefault="00353975" w:rsidP="00353975">
      <w:pPr>
        <w:snapToGrid w:val="0"/>
        <w:rPr>
          <w:rFonts w:eastAsia="Calibri"/>
          <w:lang w:val="es-ES" w:eastAsia="es-ES"/>
        </w:rPr>
      </w:pPr>
      <w:r w:rsidRPr="001D2716">
        <w:rPr>
          <w:rFonts w:eastAsia="Calibri"/>
          <w:b/>
          <w:lang w:val="es-ES" w:eastAsia="es-ES"/>
        </w:rPr>
        <w:t>Sr. Director de Consejo Directivo (Favarel).-</w:t>
      </w:r>
      <w:r w:rsidRPr="001D2716">
        <w:rPr>
          <w:rFonts w:eastAsia="Calibri"/>
          <w:lang w:val="es-ES" w:eastAsia="es-ES"/>
        </w:rPr>
        <w:t xml:space="preserve"> Queda</w:t>
      </w:r>
      <w:r>
        <w:rPr>
          <w:rFonts w:eastAsia="Calibri"/>
          <w:lang w:val="es-ES" w:eastAsia="es-ES"/>
        </w:rPr>
        <w:t xml:space="preserve"> </w:t>
      </w:r>
      <w:r w:rsidRPr="001D2716">
        <w:rPr>
          <w:rFonts w:eastAsia="Calibri"/>
          <w:lang w:val="es-ES" w:eastAsia="es-ES"/>
        </w:rPr>
        <w:t>aprobado.</w:t>
      </w:r>
    </w:p>
    <w:p w:rsidR="00353975" w:rsidRPr="001D2716" w:rsidRDefault="00353975" w:rsidP="00353975"/>
    <w:p w:rsidR="00353975" w:rsidRPr="001D2716" w:rsidRDefault="00353975" w:rsidP="001D2716"/>
    <w:p w:rsidR="001D2716" w:rsidRPr="001D2716" w:rsidRDefault="001D2716" w:rsidP="001D2716">
      <w:pPr>
        <w:pStyle w:val="Ttulo1"/>
      </w:pPr>
      <w:bookmarkStart w:id="4" w:name="_Toc112753664"/>
      <w:bookmarkStart w:id="5" w:name="_Toc150287158"/>
      <w:r w:rsidRPr="001D2716">
        <w:t xml:space="preserve">4. </w:t>
      </w:r>
      <w:bookmarkEnd w:id="4"/>
      <w:r w:rsidRPr="001D2716">
        <w:t>PROYECTOS PRESENTADOS (A INGRESAR EN EL ORDEN DEL DÍA)</w:t>
      </w:r>
      <w:bookmarkEnd w:id="5"/>
    </w:p>
    <w:p w:rsidR="001D2716" w:rsidRPr="001D2716" w:rsidRDefault="001D2716" w:rsidP="001D2716">
      <w:pPr>
        <w:widowControl w:val="0"/>
        <w:rPr>
          <w:snapToGrid w:val="0"/>
          <w:lang w:eastAsia="es-ES"/>
        </w:rPr>
      </w:pPr>
    </w:p>
    <w:p w:rsidR="001D2716" w:rsidRPr="001D2716" w:rsidRDefault="001D2716" w:rsidP="001D2716">
      <w:pPr>
        <w:widowControl w:val="0"/>
        <w:rPr>
          <w:snapToGrid w:val="0"/>
          <w:lang w:eastAsia="es-ES"/>
        </w:rPr>
      </w:pPr>
      <w:r w:rsidRPr="001D2716">
        <w:rPr>
          <w:b/>
          <w:bCs/>
          <w:snapToGrid w:val="0"/>
          <w:lang w:eastAsia="es-ES"/>
        </w:rPr>
        <w:t>Sr. Director de Consejo Directivo (Favarel).-</w:t>
      </w:r>
      <w:r w:rsidRPr="001D2716">
        <w:rPr>
          <w:snapToGrid w:val="0"/>
          <w:lang w:eastAsia="es-ES"/>
        </w:rPr>
        <w:t xml:space="preserve"> Pasamos al punto 4: Proyectos presentados a ingresar en el </w:t>
      </w:r>
      <w:r w:rsidR="00C965E1" w:rsidRPr="001D2716">
        <w:rPr>
          <w:snapToGrid w:val="0"/>
          <w:lang w:eastAsia="es-ES"/>
        </w:rPr>
        <w:t xml:space="preserve">Orden </w:t>
      </w:r>
      <w:r w:rsidRPr="001D2716">
        <w:rPr>
          <w:snapToGrid w:val="0"/>
          <w:lang w:eastAsia="es-ES"/>
        </w:rPr>
        <w:t xml:space="preserve">del </w:t>
      </w:r>
      <w:r w:rsidR="00C965E1" w:rsidRPr="001D2716">
        <w:rPr>
          <w:snapToGrid w:val="0"/>
          <w:lang w:eastAsia="es-ES"/>
        </w:rPr>
        <w:t>Día</w:t>
      </w:r>
      <w:r w:rsidRPr="001D2716">
        <w:rPr>
          <w:snapToGrid w:val="0"/>
          <w:lang w:eastAsia="es-ES"/>
        </w:rPr>
        <w:t>.</w:t>
      </w:r>
    </w:p>
    <w:p w:rsidR="001D2716" w:rsidRDefault="00C965E1" w:rsidP="001D2716">
      <w:pPr>
        <w:widowControl w:val="0"/>
        <w:rPr>
          <w:snapToGrid w:val="0"/>
          <w:lang w:eastAsia="es-ES"/>
        </w:rPr>
      </w:pPr>
      <w:r>
        <w:rPr>
          <w:snapToGrid w:val="0"/>
          <w:lang w:eastAsia="es-ES"/>
        </w:rPr>
        <w:tab/>
        <w:t xml:space="preserve">Cuento con tres proyectos presentados, con la firma de los consejeros Piaggio y Sansalone. </w:t>
      </w:r>
    </w:p>
    <w:p w:rsidR="00FC401E" w:rsidRPr="001D2716" w:rsidRDefault="00FC401E" w:rsidP="001D2716">
      <w:pPr>
        <w:widowControl w:val="0"/>
        <w:rPr>
          <w:snapToGrid w:val="0"/>
          <w:lang w:eastAsia="es-ES"/>
        </w:rPr>
      </w:pPr>
      <w:r>
        <w:rPr>
          <w:snapToGrid w:val="0"/>
          <w:lang w:eastAsia="es-ES"/>
        </w:rPr>
        <w:tab/>
        <w:t>Voy a pasar a darles lectura y a votar el ingreso al Orden del Día de cada uno respectivamente, y después pasamos al punto 5, de Peticiones y Asuntos Particulares.</w:t>
      </w:r>
      <w:r w:rsidR="00110BD7">
        <w:rPr>
          <w:snapToGrid w:val="0"/>
          <w:lang w:eastAsia="es-ES"/>
        </w:rPr>
        <w:t xml:space="preserve"> </w:t>
      </w:r>
    </w:p>
    <w:p w:rsidR="001D2716" w:rsidRDefault="001D2716" w:rsidP="001D2716">
      <w:pPr>
        <w:widowControl w:val="0"/>
        <w:rPr>
          <w:snapToGrid w:val="0"/>
          <w:lang w:eastAsia="es-ES"/>
        </w:rPr>
      </w:pPr>
    </w:p>
    <w:p w:rsidR="00FC401E" w:rsidRDefault="00FC401E" w:rsidP="001D2716">
      <w:pPr>
        <w:widowControl w:val="0"/>
        <w:rPr>
          <w:snapToGrid w:val="0"/>
          <w:lang w:eastAsia="es-ES"/>
        </w:rPr>
      </w:pPr>
      <w:r>
        <w:rPr>
          <w:b/>
          <w:snapToGrid w:val="0"/>
          <w:lang w:eastAsia="es-ES"/>
        </w:rPr>
        <w:t>Sr. Villalba.-</w:t>
      </w:r>
      <w:r>
        <w:rPr>
          <w:snapToGrid w:val="0"/>
          <w:lang w:eastAsia="es-ES"/>
        </w:rPr>
        <w:t xml:space="preserve"> Pido la palabra.</w:t>
      </w:r>
    </w:p>
    <w:p w:rsidR="00FC401E" w:rsidRDefault="00FC401E" w:rsidP="001D2716">
      <w:pPr>
        <w:widowControl w:val="0"/>
        <w:rPr>
          <w:snapToGrid w:val="0"/>
          <w:lang w:eastAsia="es-ES"/>
        </w:rPr>
      </w:pPr>
    </w:p>
    <w:p w:rsidR="00FC401E" w:rsidRDefault="00FC401E" w:rsidP="001D2716">
      <w:pPr>
        <w:widowControl w:val="0"/>
        <w:rPr>
          <w:snapToGrid w:val="0"/>
          <w:lang w:eastAsia="es-ES"/>
        </w:rPr>
      </w:pPr>
      <w:r w:rsidRPr="00FC401E">
        <w:rPr>
          <w:b/>
          <w:snapToGrid w:val="0"/>
          <w:lang w:val="es-ES" w:eastAsia="es-ES"/>
        </w:rPr>
        <w:t>Sr. Decano.-</w:t>
      </w:r>
      <w:r>
        <w:rPr>
          <w:snapToGrid w:val="0"/>
          <w:lang w:eastAsia="es-ES"/>
        </w:rPr>
        <w:t xml:space="preserve"> Sí, consejero.</w:t>
      </w:r>
    </w:p>
    <w:p w:rsidR="00FC401E" w:rsidRPr="00FC401E" w:rsidRDefault="00FC401E" w:rsidP="001D2716">
      <w:pPr>
        <w:widowControl w:val="0"/>
        <w:rPr>
          <w:snapToGrid w:val="0"/>
          <w:lang w:eastAsia="es-ES"/>
        </w:rPr>
      </w:pPr>
    </w:p>
    <w:p w:rsidR="00FB08ED" w:rsidRPr="00FC401E" w:rsidRDefault="00FB08ED" w:rsidP="00FC401E">
      <w:pPr>
        <w:widowControl w:val="0"/>
        <w:rPr>
          <w:snapToGrid w:val="0"/>
          <w:lang w:val="es-ES" w:eastAsia="es-ES"/>
        </w:rPr>
      </w:pPr>
      <w:r w:rsidRPr="00FC401E">
        <w:rPr>
          <w:b/>
          <w:snapToGrid w:val="0"/>
          <w:lang w:val="es-ES" w:eastAsia="es-ES"/>
        </w:rPr>
        <w:t>Sr. Villalba.-</w:t>
      </w:r>
      <w:r w:rsidRPr="00FC401E">
        <w:rPr>
          <w:snapToGrid w:val="0"/>
          <w:lang w:val="es-ES" w:eastAsia="es-ES"/>
        </w:rPr>
        <w:t xml:space="preserve"> Si me permite cederle el espacio para que los chicos cuenten detalles del proyecto del Orden del </w:t>
      </w:r>
      <w:r w:rsidR="00FC401E" w:rsidRPr="00FC401E">
        <w:rPr>
          <w:snapToGrid w:val="0"/>
          <w:lang w:val="es-ES" w:eastAsia="es-ES"/>
        </w:rPr>
        <w:t>Día</w:t>
      </w:r>
      <w:r w:rsidRPr="00FC401E">
        <w:rPr>
          <w:snapToGrid w:val="0"/>
          <w:lang w:val="es-ES" w:eastAsia="es-ES"/>
        </w:rPr>
        <w:t>.</w:t>
      </w:r>
    </w:p>
    <w:p w:rsidR="00FC401E" w:rsidRDefault="00FC401E" w:rsidP="00FC401E">
      <w:pPr>
        <w:widowControl w:val="0"/>
        <w:rPr>
          <w:snapToGrid w:val="0"/>
          <w:lang w:val="es-ES" w:eastAsia="es-ES"/>
        </w:rPr>
      </w:pPr>
    </w:p>
    <w:p w:rsidR="00FB08ED" w:rsidRDefault="00FB08ED" w:rsidP="00FC401E">
      <w:pPr>
        <w:widowControl w:val="0"/>
        <w:rPr>
          <w:snapToGrid w:val="0"/>
          <w:lang w:val="es-ES" w:eastAsia="es-ES"/>
        </w:rPr>
      </w:pPr>
      <w:r w:rsidRPr="00FC401E">
        <w:rPr>
          <w:b/>
          <w:snapToGrid w:val="0"/>
          <w:lang w:val="es-ES" w:eastAsia="es-ES"/>
        </w:rPr>
        <w:t>Sr. Decano.-</w:t>
      </w:r>
      <w:r w:rsidR="00FC401E">
        <w:rPr>
          <w:snapToGrid w:val="0"/>
          <w:lang w:val="es-ES" w:eastAsia="es-ES"/>
        </w:rPr>
        <w:t xml:space="preserve"> Sí, si</w:t>
      </w:r>
      <w:r w:rsidRPr="00FC401E">
        <w:rPr>
          <w:snapToGrid w:val="0"/>
          <w:lang w:val="es-ES" w:eastAsia="es-ES"/>
        </w:rPr>
        <w:t xml:space="preserve"> los consejeros lo habilitan, </w:t>
      </w:r>
      <w:r w:rsidR="00FC401E">
        <w:rPr>
          <w:snapToGrid w:val="0"/>
          <w:lang w:val="es-ES" w:eastAsia="es-ES"/>
        </w:rPr>
        <w:t xml:space="preserve">yo </w:t>
      </w:r>
      <w:r w:rsidRPr="00FC401E">
        <w:rPr>
          <w:snapToGrid w:val="0"/>
          <w:lang w:val="es-ES" w:eastAsia="es-ES"/>
        </w:rPr>
        <w:t>no tengo ningún inconveniente.</w:t>
      </w:r>
    </w:p>
    <w:p w:rsidR="00FC401E" w:rsidRPr="006A3936" w:rsidRDefault="00FC401E" w:rsidP="00FB08ED"/>
    <w:p w:rsidR="00FC401E" w:rsidRPr="006A3936" w:rsidRDefault="00FC401E" w:rsidP="00FB08ED">
      <w:pPr>
        <w:pStyle w:val="Cierre"/>
        <w:rPr>
          <w:lang w:val="es-ES"/>
        </w:rPr>
      </w:pPr>
      <w:r w:rsidRPr="006A3936">
        <w:rPr>
          <w:lang w:val="es-ES"/>
        </w:rPr>
        <w:t>-</w:t>
      </w:r>
      <w:r>
        <w:rPr>
          <w:lang w:val="es-ES"/>
        </w:rPr>
        <w:t>Asentimiento.</w:t>
      </w:r>
      <w:r w:rsidRPr="006A3936">
        <w:rPr>
          <w:lang w:val="es-ES"/>
        </w:rPr>
        <w:t xml:space="preserve"> </w:t>
      </w:r>
    </w:p>
    <w:p w:rsidR="00FC401E" w:rsidRDefault="00FC401E" w:rsidP="00FC401E">
      <w:pPr>
        <w:widowControl w:val="0"/>
        <w:rPr>
          <w:snapToGrid w:val="0"/>
          <w:lang w:val="es-ES" w:eastAsia="es-ES"/>
        </w:rPr>
      </w:pPr>
      <w:r>
        <w:rPr>
          <w:snapToGrid w:val="0"/>
          <w:lang w:val="es-ES" w:eastAsia="es-ES"/>
        </w:rPr>
        <w:t xml:space="preserve"> </w:t>
      </w:r>
    </w:p>
    <w:p w:rsidR="00FC401E" w:rsidRDefault="00FB08ED" w:rsidP="00FC401E">
      <w:pPr>
        <w:widowControl w:val="0"/>
        <w:rPr>
          <w:snapToGrid w:val="0"/>
          <w:lang w:val="es-ES" w:eastAsia="es-ES"/>
        </w:rPr>
      </w:pPr>
      <w:r w:rsidRPr="00FC401E">
        <w:rPr>
          <w:b/>
          <w:snapToGrid w:val="0"/>
          <w:lang w:val="es-ES" w:eastAsia="es-ES"/>
        </w:rPr>
        <w:t>Sr. Ramírez.-</w:t>
      </w:r>
      <w:r w:rsidR="00FC401E">
        <w:rPr>
          <w:snapToGrid w:val="0"/>
          <w:lang w:val="es-ES" w:eastAsia="es-ES"/>
        </w:rPr>
        <w:t xml:space="preserve"> Bueno</w:t>
      </w:r>
      <w:r w:rsidRPr="00FC401E">
        <w:rPr>
          <w:snapToGrid w:val="0"/>
          <w:lang w:val="es-ES" w:eastAsia="es-ES"/>
        </w:rPr>
        <w:t>s</w:t>
      </w:r>
      <w:r w:rsidR="00FC401E">
        <w:rPr>
          <w:snapToGrid w:val="0"/>
          <w:lang w:val="es-ES" w:eastAsia="es-ES"/>
        </w:rPr>
        <w:t xml:space="preserve"> días</w:t>
      </w:r>
      <w:r w:rsidRPr="00FC401E">
        <w:rPr>
          <w:snapToGrid w:val="0"/>
          <w:lang w:val="es-ES" w:eastAsia="es-ES"/>
        </w:rPr>
        <w:t>. Gracias</w:t>
      </w:r>
      <w:r w:rsidR="00FC401E">
        <w:rPr>
          <w:snapToGrid w:val="0"/>
          <w:lang w:val="es-ES" w:eastAsia="es-ES"/>
        </w:rPr>
        <w:t>,</w:t>
      </w:r>
      <w:r w:rsidRPr="00FC401E">
        <w:rPr>
          <w:snapToGrid w:val="0"/>
          <w:lang w:val="es-ES" w:eastAsia="es-ES"/>
        </w:rPr>
        <w:t xml:space="preserve"> consejero</w:t>
      </w:r>
      <w:r w:rsidR="00FC401E">
        <w:rPr>
          <w:snapToGrid w:val="0"/>
          <w:lang w:val="es-ES" w:eastAsia="es-ES"/>
        </w:rPr>
        <w:t>s</w:t>
      </w:r>
      <w:r w:rsidRPr="00FC401E">
        <w:rPr>
          <w:snapToGrid w:val="0"/>
          <w:lang w:val="es-ES" w:eastAsia="es-ES"/>
        </w:rPr>
        <w:t xml:space="preserve"> por cederme la palabra. </w:t>
      </w:r>
    </w:p>
    <w:p w:rsidR="0073746A" w:rsidRDefault="00FB08ED" w:rsidP="00FC401E">
      <w:pPr>
        <w:widowControl w:val="0"/>
        <w:ind w:firstLine="708"/>
        <w:rPr>
          <w:snapToGrid w:val="0"/>
          <w:lang w:val="es-ES" w:eastAsia="es-ES"/>
        </w:rPr>
      </w:pPr>
      <w:r w:rsidRPr="00FC401E">
        <w:rPr>
          <w:snapToGrid w:val="0"/>
          <w:lang w:val="es-ES" w:eastAsia="es-ES"/>
        </w:rPr>
        <w:t xml:space="preserve">Primero quiero presentarme. Mi nombre es Santiago Ramírez, estudio </w:t>
      </w:r>
      <w:r w:rsidR="00FC401E" w:rsidRPr="00FC401E">
        <w:rPr>
          <w:snapToGrid w:val="0"/>
          <w:lang w:val="es-ES" w:eastAsia="es-ES"/>
        </w:rPr>
        <w:t xml:space="preserve">Diseño </w:t>
      </w:r>
      <w:r w:rsidRPr="00FC401E">
        <w:rPr>
          <w:snapToGrid w:val="0"/>
          <w:lang w:val="es-ES" w:eastAsia="es-ES"/>
        </w:rPr>
        <w:t xml:space="preserve">de </w:t>
      </w:r>
      <w:r w:rsidR="00FC401E" w:rsidRPr="00FC401E">
        <w:rPr>
          <w:snapToGrid w:val="0"/>
          <w:lang w:val="es-ES" w:eastAsia="es-ES"/>
        </w:rPr>
        <w:t xml:space="preserve">Imagen </w:t>
      </w:r>
      <w:r w:rsidRPr="00FC401E">
        <w:rPr>
          <w:snapToGrid w:val="0"/>
          <w:lang w:val="es-ES" w:eastAsia="es-ES"/>
        </w:rPr>
        <w:t xml:space="preserve">y </w:t>
      </w:r>
      <w:r w:rsidR="00FC401E" w:rsidRPr="00FC401E">
        <w:rPr>
          <w:snapToGrid w:val="0"/>
          <w:lang w:val="es-ES" w:eastAsia="es-ES"/>
        </w:rPr>
        <w:t xml:space="preserve">Sonido </w:t>
      </w:r>
      <w:r w:rsidRPr="00FC401E">
        <w:rPr>
          <w:snapToGrid w:val="0"/>
          <w:lang w:val="es-ES" w:eastAsia="es-ES"/>
        </w:rPr>
        <w:t xml:space="preserve">acá en la </w:t>
      </w:r>
      <w:r w:rsidR="00703ACE">
        <w:rPr>
          <w:snapToGrid w:val="0"/>
          <w:lang w:val="es-ES" w:eastAsia="es-ES"/>
        </w:rPr>
        <w:t>FADU, y soy consejero electo para el próximo período del Consejo</w:t>
      </w:r>
      <w:r w:rsidR="0073746A">
        <w:rPr>
          <w:snapToGrid w:val="0"/>
          <w:lang w:val="es-ES" w:eastAsia="es-ES"/>
        </w:rPr>
        <w:t>.</w:t>
      </w:r>
      <w:r w:rsidR="00110BD7">
        <w:rPr>
          <w:snapToGrid w:val="0"/>
          <w:lang w:val="es-ES" w:eastAsia="es-ES"/>
        </w:rPr>
        <w:t xml:space="preserve"> </w:t>
      </w:r>
    </w:p>
    <w:p w:rsidR="00364479" w:rsidRDefault="00FB08ED" w:rsidP="00FC401E">
      <w:pPr>
        <w:widowControl w:val="0"/>
        <w:ind w:firstLine="708"/>
        <w:rPr>
          <w:snapToGrid w:val="0"/>
          <w:lang w:val="es-ES" w:eastAsia="es-ES"/>
        </w:rPr>
      </w:pPr>
      <w:r w:rsidRPr="00FC401E">
        <w:rPr>
          <w:snapToGrid w:val="0"/>
          <w:lang w:val="es-ES" w:eastAsia="es-ES"/>
        </w:rPr>
        <w:t xml:space="preserve">Me gustaría primero hacer un breve repaso histórico sobre el boleto estudiantil </w:t>
      </w:r>
      <w:r w:rsidR="0073746A">
        <w:rPr>
          <w:snapToGrid w:val="0"/>
          <w:lang w:val="es-ES" w:eastAsia="es-ES"/>
        </w:rPr>
        <w:t>en</w:t>
      </w:r>
      <w:r w:rsidRPr="00FC401E">
        <w:rPr>
          <w:snapToGrid w:val="0"/>
          <w:lang w:val="es-ES" w:eastAsia="es-ES"/>
        </w:rPr>
        <w:t xml:space="preserve"> la</w:t>
      </w:r>
      <w:r w:rsidR="0073746A">
        <w:rPr>
          <w:snapToGrid w:val="0"/>
          <w:lang w:val="es-ES" w:eastAsia="es-ES"/>
        </w:rPr>
        <w:t xml:space="preserve"> Universidad de Buenos Aires</w:t>
      </w:r>
      <w:r w:rsidRPr="00FC401E">
        <w:rPr>
          <w:snapToGrid w:val="0"/>
          <w:lang w:val="es-ES" w:eastAsia="es-ES"/>
        </w:rPr>
        <w:t xml:space="preserve">. Hasta el 2024 no tuvimos ningún tipo de boleto ni beneficio </w:t>
      </w:r>
      <w:r w:rsidRPr="00FC401E">
        <w:rPr>
          <w:snapToGrid w:val="0"/>
          <w:lang w:val="es-ES" w:eastAsia="es-ES"/>
        </w:rPr>
        <w:lastRenderedPageBreak/>
        <w:t>para los estudiantes de la universidad</w:t>
      </w:r>
      <w:r w:rsidR="00364479">
        <w:rPr>
          <w:snapToGrid w:val="0"/>
          <w:lang w:val="es-ES" w:eastAsia="es-ES"/>
        </w:rPr>
        <w:t>,</w:t>
      </w:r>
      <w:r w:rsidRPr="00FC401E">
        <w:rPr>
          <w:snapToGrid w:val="0"/>
          <w:lang w:val="es-ES" w:eastAsia="es-ES"/>
        </w:rPr>
        <w:t xml:space="preserve"> hasta que gracias a</w:t>
      </w:r>
      <w:r w:rsidR="00364479">
        <w:rPr>
          <w:snapToGrid w:val="0"/>
          <w:lang w:val="es-ES" w:eastAsia="es-ES"/>
        </w:rPr>
        <w:t xml:space="preserve"> la</w:t>
      </w:r>
      <w:r w:rsidRPr="00FC401E">
        <w:rPr>
          <w:snapToGrid w:val="0"/>
          <w:lang w:val="es-ES" w:eastAsia="es-ES"/>
        </w:rPr>
        <w:t xml:space="preserve"> revolución reformista de la </w:t>
      </w:r>
      <w:r w:rsidR="00364479" w:rsidRPr="00FC401E">
        <w:rPr>
          <w:snapToGrid w:val="0"/>
          <w:lang w:val="es-ES" w:eastAsia="es-ES"/>
        </w:rPr>
        <w:t xml:space="preserve">Federación Universitaria </w:t>
      </w:r>
      <w:r w:rsidR="00E63565">
        <w:rPr>
          <w:snapToGrid w:val="0"/>
          <w:lang w:val="es-ES" w:eastAsia="es-ES"/>
        </w:rPr>
        <w:t>de Buenos Aires</w:t>
      </w:r>
      <w:r w:rsidRPr="00FC401E">
        <w:rPr>
          <w:snapToGrid w:val="0"/>
          <w:lang w:val="es-ES" w:eastAsia="es-ES"/>
        </w:rPr>
        <w:t xml:space="preserve">, </w:t>
      </w:r>
      <w:r w:rsidR="00E63565">
        <w:rPr>
          <w:snapToGrid w:val="0"/>
          <w:lang w:val="es-ES" w:eastAsia="es-ES"/>
        </w:rPr>
        <w:t xml:space="preserve">y </w:t>
      </w:r>
      <w:r w:rsidRPr="00FC401E">
        <w:rPr>
          <w:snapToGrid w:val="0"/>
          <w:lang w:val="es-ES" w:eastAsia="es-ES"/>
        </w:rPr>
        <w:t xml:space="preserve">gracias a </w:t>
      </w:r>
      <w:r w:rsidR="00364479">
        <w:rPr>
          <w:snapToGrid w:val="0"/>
          <w:lang w:val="es-ES" w:eastAsia="es-ES"/>
        </w:rPr>
        <w:t xml:space="preserve">100 </w:t>
      </w:r>
      <w:r w:rsidRPr="00FC401E">
        <w:rPr>
          <w:snapToGrid w:val="0"/>
          <w:lang w:val="es-ES" w:eastAsia="es-ES"/>
        </w:rPr>
        <w:t>mil firmas que</w:t>
      </w:r>
      <w:r w:rsidR="00364479">
        <w:rPr>
          <w:snapToGrid w:val="0"/>
          <w:lang w:val="es-ES" w:eastAsia="es-ES"/>
        </w:rPr>
        <w:t xml:space="preserve"> pudimos </w:t>
      </w:r>
      <w:r w:rsidRPr="00FC401E">
        <w:rPr>
          <w:snapToGrid w:val="0"/>
          <w:lang w:val="es-ES" w:eastAsia="es-ES"/>
        </w:rPr>
        <w:t>junta</w:t>
      </w:r>
      <w:r w:rsidR="00364479">
        <w:rPr>
          <w:snapToGrid w:val="0"/>
          <w:lang w:val="es-ES" w:eastAsia="es-ES"/>
        </w:rPr>
        <w:t>r</w:t>
      </w:r>
      <w:r w:rsidRPr="00FC401E">
        <w:rPr>
          <w:snapToGrid w:val="0"/>
          <w:lang w:val="es-ES" w:eastAsia="es-ES"/>
        </w:rPr>
        <w:t xml:space="preserve"> de toda la comunidad universitaria, hablando con autoridades, con legisladores, logramos que el boleto estudiantil se apruebe. </w:t>
      </w:r>
    </w:p>
    <w:p w:rsidR="00364479" w:rsidRDefault="00FB08ED" w:rsidP="00FC401E">
      <w:pPr>
        <w:widowControl w:val="0"/>
        <w:ind w:firstLine="708"/>
        <w:rPr>
          <w:snapToGrid w:val="0"/>
          <w:lang w:val="es-ES" w:eastAsia="es-ES"/>
        </w:rPr>
      </w:pPr>
      <w:r w:rsidRPr="00FC401E">
        <w:rPr>
          <w:snapToGrid w:val="0"/>
          <w:lang w:val="es-ES" w:eastAsia="es-ES"/>
        </w:rPr>
        <w:t>Sin embargo</w:t>
      </w:r>
      <w:r w:rsidR="00364479">
        <w:rPr>
          <w:snapToGrid w:val="0"/>
          <w:lang w:val="es-ES" w:eastAsia="es-ES"/>
        </w:rPr>
        <w:t>,</w:t>
      </w:r>
      <w:r w:rsidRPr="00FC401E">
        <w:rPr>
          <w:snapToGrid w:val="0"/>
          <w:lang w:val="es-ES" w:eastAsia="es-ES"/>
        </w:rPr>
        <w:t xml:space="preserve"> eso no fue sin problemas que vinieron después. El Gobierno de la Ciudad tardó en implementar el boleto, puso un requisito muy restrictivo</w:t>
      </w:r>
      <w:r w:rsidR="00364479">
        <w:rPr>
          <w:snapToGrid w:val="0"/>
          <w:lang w:val="es-ES" w:eastAsia="es-ES"/>
        </w:rPr>
        <w:t>,</w:t>
      </w:r>
      <w:r w:rsidRPr="00FC401E">
        <w:rPr>
          <w:snapToGrid w:val="0"/>
          <w:lang w:val="es-ES" w:eastAsia="es-ES"/>
        </w:rPr>
        <w:t xml:space="preserve"> que hizo que varios estudiantes que necesitaban el boleto no pu</w:t>
      </w:r>
      <w:r w:rsidR="00364479">
        <w:rPr>
          <w:snapToGrid w:val="0"/>
          <w:lang w:val="es-ES" w:eastAsia="es-ES"/>
        </w:rPr>
        <w:t>dieran</w:t>
      </w:r>
      <w:r w:rsidR="00E63565">
        <w:rPr>
          <w:snapToGrid w:val="0"/>
          <w:lang w:val="es-ES" w:eastAsia="es-ES"/>
        </w:rPr>
        <w:t xml:space="preserve"> acceder. Y esto dio origen a</w:t>
      </w:r>
      <w:r w:rsidRPr="00FC401E">
        <w:rPr>
          <w:snapToGrid w:val="0"/>
          <w:lang w:val="es-ES" w:eastAsia="es-ES"/>
        </w:rPr>
        <w:t xml:space="preserve"> otro problema bastante obvio y es que al haber un boleto para la Ciudad de Buenos Aires, para los que residen en la Ciudad de Buenos Aires, y encima pocos pueden acceder, también </w:t>
      </w:r>
      <w:r w:rsidR="00364479">
        <w:rPr>
          <w:snapToGrid w:val="0"/>
          <w:lang w:val="es-ES" w:eastAsia="es-ES"/>
        </w:rPr>
        <w:t>surgi</w:t>
      </w:r>
      <w:r w:rsidRPr="00FC401E">
        <w:rPr>
          <w:snapToGrid w:val="0"/>
          <w:lang w:val="es-ES" w:eastAsia="es-ES"/>
        </w:rPr>
        <w:t xml:space="preserve">ó el problema </w:t>
      </w:r>
      <w:r w:rsidR="00364479">
        <w:rPr>
          <w:snapToGrid w:val="0"/>
          <w:lang w:val="es-ES" w:eastAsia="es-ES"/>
        </w:rPr>
        <w:t xml:space="preserve">de </w:t>
      </w:r>
      <w:r w:rsidRPr="00FC401E">
        <w:rPr>
          <w:snapToGrid w:val="0"/>
          <w:lang w:val="es-ES" w:eastAsia="es-ES"/>
        </w:rPr>
        <w:t xml:space="preserve">que los estudiantes que residen en la provincia de Buenos Aires no tienen ningún </w:t>
      </w:r>
      <w:r w:rsidR="00C51D42">
        <w:rPr>
          <w:snapToGrid w:val="0"/>
          <w:lang w:val="es-ES" w:eastAsia="es-ES"/>
        </w:rPr>
        <w:t xml:space="preserve">tipo de </w:t>
      </w:r>
      <w:r w:rsidRPr="00FC401E">
        <w:rPr>
          <w:snapToGrid w:val="0"/>
          <w:lang w:val="es-ES" w:eastAsia="es-ES"/>
        </w:rPr>
        <w:t>bolet</w:t>
      </w:r>
      <w:r w:rsidR="00364479">
        <w:rPr>
          <w:snapToGrid w:val="0"/>
          <w:lang w:val="es-ES" w:eastAsia="es-ES"/>
        </w:rPr>
        <w:t>o estudiantil para poder venir a</w:t>
      </w:r>
      <w:r w:rsidRPr="00FC401E">
        <w:rPr>
          <w:snapToGrid w:val="0"/>
          <w:lang w:val="es-ES" w:eastAsia="es-ES"/>
        </w:rPr>
        <w:t xml:space="preserve"> estudiar.</w:t>
      </w:r>
    </w:p>
    <w:p w:rsidR="00C51D42" w:rsidRDefault="00FB08ED" w:rsidP="00C51D42">
      <w:pPr>
        <w:widowControl w:val="0"/>
        <w:ind w:firstLine="708"/>
        <w:rPr>
          <w:snapToGrid w:val="0"/>
          <w:lang w:val="es-ES" w:eastAsia="es-ES"/>
        </w:rPr>
      </w:pPr>
      <w:r w:rsidRPr="00FC401E">
        <w:rPr>
          <w:snapToGrid w:val="0"/>
          <w:lang w:val="es-ES" w:eastAsia="es-ES"/>
        </w:rPr>
        <w:t xml:space="preserve">Con respecto a esto, me gustaría preguntarle a la mayoría estudiantil lo siguiente. En campaña ustedes presentaron una propuesta sobre una beca de </w:t>
      </w:r>
      <w:r w:rsidR="00C51D42">
        <w:rPr>
          <w:snapToGrid w:val="0"/>
          <w:lang w:val="es-ES" w:eastAsia="es-ES"/>
        </w:rPr>
        <w:t>transporte para los que residen</w:t>
      </w:r>
      <w:r w:rsidRPr="00FC401E">
        <w:rPr>
          <w:snapToGrid w:val="0"/>
          <w:lang w:val="es-ES" w:eastAsia="es-ES"/>
        </w:rPr>
        <w:t xml:space="preserve"> en </w:t>
      </w:r>
      <w:r w:rsidR="00C51D42">
        <w:rPr>
          <w:snapToGrid w:val="0"/>
          <w:lang w:val="es-ES" w:eastAsia="es-ES"/>
        </w:rPr>
        <w:t xml:space="preserve">la </w:t>
      </w:r>
      <w:r w:rsidRPr="00FC401E">
        <w:rPr>
          <w:snapToGrid w:val="0"/>
          <w:lang w:val="es-ES" w:eastAsia="es-ES"/>
        </w:rPr>
        <w:t xml:space="preserve">provincia, que jamás pusieron en funcionamiento. Nos </w:t>
      </w:r>
      <w:r w:rsidR="00C51D42">
        <w:rPr>
          <w:snapToGrid w:val="0"/>
          <w:lang w:val="es-ES" w:eastAsia="es-ES"/>
        </w:rPr>
        <w:t xml:space="preserve">llegaron </w:t>
      </w:r>
      <w:r w:rsidRPr="00FC401E">
        <w:rPr>
          <w:snapToGrid w:val="0"/>
          <w:lang w:val="es-ES" w:eastAsia="es-ES"/>
        </w:rPr>
        <w:t xml:space="preserve">varios reclamos de distintos estudiantes que nos dijeron que no recibieron ningún tipo de respuesta a la hora de inscribirse. </w:t>
      </w:r>
    </w:p>
    <w:p w:rsidR="00C51D42" w:rsidRDefault="00FB08ED" w:rsidP="00C51D42">
      <w:pPr>
        <w:widowControl w:val="0"/>
        <w:ind w:firstLine="708"/>
        <w:rPr>
          <w:snapToGrid w:val="0"/>
          <w:lang w:val="es-ES" w:eastAsia="es-ES"/>
        </w:rPr>
      </w:pPr>
      <w:r w:rsidRPr="00FC401E">
        <w:rPr>
          <w:snapToGrid w:val="0"/>
          <w:lang w:val="es-ES" w:eastAsia="es-ES"/>
        </w:rPr>
        <w:t>Me parece una picardía firmar este proyecto para que la facultad adhiera al reclamo y no otorgar ningún tipo de beca, sobre todo s</w:t>
      </w:r>
      <w:r w:rsidR="000D1554">
        <w:rPr>
          <w:snapToGrid w:val="0"/>
          <w:lang w:val="es-ES" w:eastAsia="es-ES"/>
        </w:rPr>
        <w:t>iendo una promesa de campaña,</w:t>
      </w:r>
      <w:r w:rsidRPr="00FC401E">
        <w:rPr>
          <w:snapToGrid w:val="0"/>
          <w:lang w:val="es-ES" w:eastAsia="es-ES"/>
        </w:rPr>
        <w:t xml:space="preserve"> habiendo pasado </w:t>
      </w:r>
      <w:r w:rsidR="000D1554">
        <w:rPr>
          <w:snapToGrid w:val="0"/>
          <w:lang w:val="es-ES" w:eastAsia="es-ES"/>
        </w:rPr>
        <w:t xml:space="preserve">ya </w:t>
      </w:r>
      <w:r w:rsidRPr="00FC401E">
        <w:rPr>
          <w:snapToGrid w:val="0"/>
          <w:lang w:val="es-ES" w:eastAsia="es-ES"/>
        </w:rPr>
        <w:t xml:space="preserve">dos o tres meses de la elección. </w:t>
      </w:r>
    </w:p>
    <w:p w:rsidR="00C51D42" w:rsidRDefault="00FB08ED" w:rsidP="00C51D42">
      <w:pPr>
        <w:widowControl w:val="0"/>
        <w:ind w:firstLine="708"/>
        <w:rPr>
          <w:snapToGrid w:val="0"/>
          <w:lang w:val="es-ES" w:eastAsia="es-ES"/>
        </w:rPr>
      </w:pPr>
      <w:r w:rsidRPr="00FC401E">
        <w:rPr>
          <w:snapToGrid w:val="0"/>
          <w:lang w:val="es-ES" w:eastAsia="es-ES"/>
        </w:rPr>
        <w:t>Sé que este no es el lugar para preguntarle</w:t>
      </w:r>
      <w:r w:rsidR="000D1554">
        <w:rPr>
          <w:snapToGrid w:val="0"/>
          <w:lang w:val="es-ES" w:eastAsia="es-ES"/>
        </w:rPr>
        <w:t>s</w:t>
      </w:r>
      <w:r w:rsidRPr="00FC401E">
        <w:rPr>
          <w:snapToGrid w:val="0"/>
          <w:lang w:val="es-ES" w:eastAsia="es-ES"/>
        </w:rPr>
        <w:t xml:space="preserve"> sobre el proyecto de beca, pero me gustaría recordarles también que en la última comisión que tuvimos, cuando quisimos preguntar, no quisieron responder</w:t>
      </w:r>
      <w:r w:rsidR="00C51D42">
        <w:rPr>
          <w:snapToGrid w:val="0"/>
          <w:lang w:val="es-ES" w:eastAsia="es-ES"/>
        </w:rPr>
        <w:t>,</w:t>
      </w:r>
      <w:r w:rsidRPr="00FC401E">
        <w:rPr>
          <w:snapToGrid w:val="0"/>
          <w:lang w:val="es-ES" w:eastAsia="es-ES"/>
        </w:rPr>
        <w:t xml:space="preserve"> dieron de baja la comisión. Así que nada</w:t>
      </w:r>
      <w:r w:rsidR="00C51D42">
        <w:rPr>
          <w:snapToGrid w:val="0"/>
          <w:lang w:val="es-ES" w:eastAsia="es-ES"/>
        </w:rPr>
        <w:t>.</w:t>
      </w:r>
    </w:p>
    <w:p w:rsidR="00FB08ED" w:rsidRPr="00FC401E" w:rsidRDefault="00C51D42" w:rsidP="00C51D42">
      <w:pPr>
        <w:widowControl w:val="0"/>
        <w:ind w:firstLine="708"/>
        <w:rPr>
          <w:snapToGrid w:val="0"/>
          <w:lang w:val="es-ES" w:eastAsia="es-ES"/>
        </w:rPr>
      </w:pPr>
      <w:r>
        <w:rPr>
          <w:snapToGrid w:val="0"/>
          <w:lang w:val="es-ES" w:eastAsia="es-ES"/>
        </w:rPr>
        <w:t>A</w:t>
      </w:r>
      <w:r w:rsidR="00FB08ED" w:rsidRPr="00FC401E">
        <w:rPr>
          <w:snapToGrid w:val="0"/>
          <w:lang w:val="es-ES" w:eastAsia="es-ES"/>
        </w:rPr>
        <w:t xml:space="preserve">gradezco a este Consejo Directivo por acompañar nuestro reclamo para que el boleto de la ciudad se implemente de manera correcta y para que tengamos un boleto estudiantil en la provincia de Buenos Aires. Así que </w:t>
      </w:r>
      <w:r>
        <w:rPr>
          <w:snapToGrid w:val="0"/>
          <w:lang w:val="es-ES" w:eastAsia="es-ES"/>
        </w:rPr>
        <w:t>nada más. L</w:t>
      </w:r>
      <w:r w:rsidR="00FB08ED" w:rsidRPr="00FC401E">
        <w:rPr>
          <w:snapToGrid w:val="0"/>
          <w:lang w:val="es-ES" w:eastAsia="es-ES"/>
        </w:rPr>
        <w:t>es agradezco. Muchas gracias.</w:t>
      </w:r>
    </w:p>
    <w:p w:rsidR="00FC401E" w:rsidRDefault="00FC401E" w:rsidP="001D2716">
      <w:pPr>
        <w:widowControl w:val="0"/>
        <w:rPr>
          <w:snapToGrid w:val="0"/>
          <w:lang w:eastAsia="es-ES"/>
        </w:rPr>
      </w:pPr>
    </w:p>
    <w:p w:rsidR="00C51D42" w:rsidRDefault="00C51D42" w:rsidP="001D2716">
      <w:pPr>
        <w:widowControl w:val="0"/>
        <w:rPr>
          <w:snapToGrid w:val="0"/>
          <w:lang w:eastAsia="es-ES"/>
        </w:rPr>
      </w:pPr>
      <w:r w:rsidRPr="00C51D42">
        <w:rPr>
          <w:rFonts w:eastAsia="Calibri"/>
          <w:b/>
          <w:snapToGrid w:val="0"/>
          <w:lang w:val="es-ES" w:eastAsia="es-ES"/>
        </w:rPr>
        <w:t>Sr. Piaggio.-</w:t>
      </w:r>
      <w:r>
        <w:rPr>
          <w:snapToGrid w:val="0"/>
          <w:lang w:eastAsia="es-ES"/>
        </w:rPr>
        <w:t xml:space="preserve"> Pido la palabra.</w:t>
      </w:r>
    </w:p>
    <w:p w:rsidR="00C51D42" w:rsidRDefault="00C51D42" w:rsidP="001D2716">
      <w:pPr>
        <w:widowControl w:val="0"/>
        <w:rPr>
          <w:snapToGrid w:val="0"/>
          <w:lang w:eastAsia="es-ES"/>
        </w:rPr>
      </w:pPr>
    </w:p>
    <w:p w:rsidR="00C51D42" w:rsidRDefault="00C51D42" w:rsidP="001D2716">
      <w:pPr>
        <w:widowControl w:val="0"/>
        <w:rPr>
          <w:snapToGrid w:val="0"/>
          <w:lang w:eastAsia="es-ES"/>
        </w:rPr>
      </w:pPr>
      <w:r w:rsidRPr="00C51D42">
        <w:rPr>
          <w:b/>
          <w:snapToGrid w:val="0"/>
          <w:lang w:val="es-ES" w:eastAsia="es-ES"/>
        </w:rPr>
        <w:t>Sr. Decano.-</w:t>
      </w:r>
      <w:r>
        <w:rPr>
          <w:snapToGrid w:val="0"/>
          <w:lang w:eastAsia="es-ES"/>
        </w:rPr>
        <w:t xml:space="preserve"> Sí, consejero.</w:t>
      </w:r>
    </w:p>
    <w:p w:rsidR="00C51D42" w:rsidRDefault="00C51D42" w:rsidP="001D2716">
      <w:pPr>
        <w:widowControl w:val="0"/>
        <w:rPr>
          <w:snapToGrid w:val="0"/>
          <w:lang w:eastAsia="es-ES"/>
        </w:rPr>
      </w:pPr>
    </w:p>
    <w:p w:rsidR="00082969" w:rsidRDefault="00C51D42" w:rsidP="001D2716">
      <w:pPr>
        <w:widowControl w:val="0"/>
        <w:rPr>
          <w:snapToGrid w:val="0"/>
          <w:lang w:eastAsia="es-ES"/>
        </w:rPr>
      </w:pPr>
      <w:r w:rsidRPr="00C51D42">
        <w:rPr>
          <w:rFonts w:eastAsia="Calibri"/>
          <w:b/>
          <w:snapToGrid w:val="0"/>
          <w:lang w:val="es-ES" w:eastAsia="es-ES"/>
        </w:rPr>
        <w:t>Sr. Piaggio.-</w:t>
      </w:r>
      <w:r>
        <w:rPr>
          <w:snapToGrid w:val="0"/>
          <w:lang w:eastAsia="es-ES"/>
        </w:rPr>
        <w:t xml:space="preserve"> </w:t>
      </w:r>
      <w:r w:rsidR="00082969" w:rsidRPr="00082969">
        <w:rPr>
          <w:snapToGrid w:val="0"/>
          <w:lang w:eastAsia="es-ES"/>
        </w:rPr>
        <w:t xml:space="preserve">Gracias, señor decano. </w:t>
      </w:r>
    </w:p>
    <w:p w:rsidR="00082969" w:rsidRDefault="00082969" w:rsidP="00082969">
      <w:pPr>
        <w:widowControl w:val="0"/>
        <w:ind w:firstLine="708"/>
        <w:rPr>
          <w:snapToGrid w:val="0"/>
          <w:lang w:eastAsia="es-ES"/>
        </w:rPr>
      </w:pPr>
      <w:r w:rsidRPr="00082969">
        <w:rPr>
          <w:snapToGrid w:val="0"/>
          <w:lang w:eastAsia="es-ES"/>
        </w:rPr>
        <w:t>Primero</w:t>
      </w:r>
      <w:r>
        <w:rPr>
          <w:snapToGrid w:val="0"/>
          <w:lang w:eastAsia="es-ES"/>
        </w:rPr>
        <w:t>, la verdad que</w:t>
      </w:r>
      <w:r w:rsidRPr="00082969">
        <w:rPr>
          <w:snapToGrid w:val="0"/>
          <w:lang w:eastAsia="es-ES"/>
        </w:rPr>
        <w:t xml:space="preserve"> me sorprende que hagan uso de la palabra para este tipo de cosas en este ámbito. Es sorprendente que le falten el respeto a esta mesa</w:t>
      </w:r>
      <w:r>
        <w:rPr>
          <w:snapToGrid w:val="0"/>
          <w:lang w:eastAsia="es-ES"/>
        </w:rPr>
        <w:t>,</w:t>
      </w:r>
      <w:r w:rsidRPr="00082969">
        <w:rPr>
          <w:snapToGrid w:val="0"/>
          <w:lang w:eastAsia="es-ES"/>
        </w:rPr>
        <w:t xml:space="preserve"> porque me parece que siempre acá se trataron los temas con respeto</w:t>
      </w:r>
      <w:r>
        <w:rPr>
          <w:snapToGrid w:val="0"/>
          <w:lang w:eastAsia="es-ES"/>
        </w:rPr>
        <w:t>,</w:t>
      </w:r>
      <w:r w:rsidRPr="00082969">
        <w:rPr>
          <w:snapToGrid w:val="0"/>
          <w:lang w:eastAsia="es-ES"/>
        </w:rPr>
        <w:t xml:space="preserve"> y venir a tratar de mezclar cosas, cuando estamos acá </w:t>
      </w:r>
      <w:r>
        <w:rPr>
          <w:snapToGrid w:val="0"/>
          <w:lang w:eastAsia="es-ES"/>
        </w:rPr>
        <w:t xml:space="preserve">diría que hasta </w:t>
      </w:r>
      <w:r w:rsidRPr="00082969">
        <w:rPr>
          <w:snapToGrid w:val="0"/>
          <w:lang w:eastAsia="es-ES"/>
        </w:rPr>
        <w:t>celebrando que hayamos podido llegar a un acuerdo entre todos los bloques políticos de esta facultad, de haber cerrado un proyecto en unanimidad, que hagan ruido de pronto</w:t>
      </w:r>
      <w:r>
        <w:rPr>
          <w:snapToGrid w:val="0"/>
          <w:lang w:eastAsia="es-ES"/>
        </w:rPr>
        <w:t>, la verdad que m</w:t>
      </w:r>
      <w:r w:rsidRPr="00082969">
        <w:rPr>
          <w:snapToGrid w:val="0"/>
          <w:lang w:eastAsia="es-ES"/>
        </w:rPr>
        <w:t xml:space="preserve">e parece una falta de respeto lo que están haciendo, que vengan acá a convertir esto en una tribuna. </w:t>
      </w:r>
    </w:p>
    <w:p w:rsidR="00082969" w:rsidRDefault="00082969" w:rsidP="00082969">
      <w:pPr>
        <w:widowControl w:val="0"/>
        <w:ind w:firstLine="708"/>
        <w:rPr>
          <w:snapToGrid w:val="0"/>
          <w:lang w:eastAsia="es-ES"/>
        </w:rPr>
      </w:pPr>
      <w:r w:rsidRPr="00082969">
        <w:rPr>
          <w:snapToGrid w:val="0"/>
          <w:lang w:eastAsia="es-ES"/>
        </w:rPr>
        <w:t>Me sorprende porque estos representantes políticos que ha</w:t>
      </w:r>
      <w:r>
        <w:rPr>
          <w:snapToGrid w:val="0"/>
          <w:lang w:eastAsia="es-ES"/>
        </w:rPr>
        <w:t xml:space="preserve">y acá son de su bloque, son de </w:t>
      </w:r>
      <w:proofErr w:type="spellStart"/>
      <w:r>
        <w:rPr>
          <w:snapToGrid w:val="0"/>
          <w:lang w:eastAsia="es-ES"/>
        </w:rPr>
        <w:t>Re</w:t>
      </w:r>
      <w:r w:rsidRPr="00082969">
        <w:rPr>
          <w:snapToGrid w:val="0"/>
          <w:lang w:eastAsia="es-ES"/>
        </w:rPr>
        <w:t>FADU</w:t>
      </w:r>
      <w:proofErr w:type="spellEnd"/>
      <w:r w:rsidRPr="00082969">
        <w:rPr>
          <w:snapToGrid w:val="0"/>
          <w:lang w:eastAsia="es-ES"/>
        </w:rPr>
        <w:t xml:space="preserve">, que es parte de la </w:t>
      </w:r>
      <w:r w:rsidR="00CA009F" w:rsidRPr="00082969">
        <w:rPr>
          <w:snapToGrid w:val="0"/>
          <w:lang w:eastAsia="es-ES"/>
        </w:rPr>
        <w:t xml:space="preserve">Lista </w:t>
      </w:r>
      <w:r w:rsidRPr="00082969">
        <w:rPr>
          <w:snapToGrid w:val="0"/>
          <w:lang w:eastAsia="es-ES"/>
        </w:rPr>
        <w:t xml:space="preserve">10. Entonces me parece una falta de respeto. </w:t>
      </w:r>
    </w:p>
    <w:p w:rsidR="00082969" w:rsidRDefault="00082969" w:rsidP="00082969">
      <w:pPr>
        <w:widowControl w:val="0"/>
        <w:ind w:firstLine="708"/>
        <w:rPr>
          <w:snapToGrid w:val="0"/>
          <w:lang w:eastAsia="es-ES"/>
        </w:rPr>
      </w:pPr>
      <w:r w:rsidRPr="00082969">
        <w:rPr>
          <w:snapToGrid w:val="0"/>
          <w:lang w:eastAsia="es-ES"/>
        </w:rPr>
        <w:t xml:space="preserve">Le pregunto, señor decano, </w:t>
      </w:r>
      <w:r>
        <w:rPr>
          <w:snapToGrid w:val="0"/>
          <w:lang w:eastAsia="es-ES"/>
        </w:rPr>
        <w:t xml:space="preserve">de paso, </w:t>
      </w:r>
      <w:r w:rsidRPr="00082969">
        <w:rPr>
          <w:snapToGrid w:val="0"/>
          <w:lang w:eastAsia="es-ES"/>
        </w:rPr>
        <w:t>si usted está de acuerdo con que vengan acá y nos silben mientras</w:t>
      </w:r>
      <w:r>
        <w:rPr>
          <w:snapToGrid w:val="0"/>
          <w:lang w:eastAsia="es-ES"/>
        </w:rPr>
        <w:t xml:space="preserve"> yo</w:t>
      </w:r>
      <w:r w:rsidRPr="00082969">
        <w:rPr>
          <w:snapToGrid w:val="0"/>
          <w:lang w:eastAsia="es-ES"/>
        </w:rPr>
        <w:t xml:space="preserve"> estoy hablando. </w:t>
      </w:r>
    </w:p>
    <w:p w:rsidR="00A7378E" w:rsidRDefault="00082969" w:rsidP="00082969">
      <w:pPr>
        <w:widowControl w:val="0"/>
        <w:ind w:firstLine="708"/>
        <w:rPr>
          <w:snapToGrid w:val="0"/>
          <w:lang w:eastAsia="es-ES"/>
        </w:rPr>
      </w:pPr>
      <w:r w:rsidRPr="00082969">
        <w:rPr>
          <w:snapToGrid w:val="0"/>
          <w:lang w:eastAsia="es-ES"/>
        </w:rPr>
        <w:t xml:space="preserve">Pero bueno, </w:t>
      </w:r>
      <w:r>
        <w:rPr>
          <w:snapToGrid w:val="0"/>
          <w:lang w:eastAsia="es-ES"/>
        </w:rPr>
        <w:t xml:space="preserve">sin entrar en eso, </w:t>
      </w:r>
      <w:r w:rsidRPr="00082969">
        <w:rPr>
          <w:snapToGrid w:val="0"/>
          <w:lang w:eastAsia="es-ES"/>
        </w:rPr>
        <w:t>celebro que hayamos podido acordar un proyecto en conjunto, que hayamos podido acompañarlo todos</w:t>
      </w:r>
      <w:r w:rsidR="00A7378E">
        <w:rPr>
          <w:snapToGrid w:val="0"/>
          <w:lang w:eastAsia="es-ES"/>
        </w:rPr>
        <w:t>. M</w:t>
      </w:r>
      <w:r w:rsidRPr="00082969">
        <w:rPr>
          <w:snapToGrid w:val="0"/>
          <w:lang w:eastAsia="es-ES"/>
        </w:rPr>
        <w:t xml:space="preserve">e parece que es algo que es </w:t>
      </w:r>
      <w:r w:rsidR="00A7378E">
        <w:rPr>
          <w:snapToGrid w:val="0"/>
          <w:lang w:eastAsia="es-ES"/>
        </w:rPr>
        <w:t>celebrable</w:t>
      </w:r>
      <w:r w:rsidRPr="00082969">
        <w:rPr>
          <w:snapToGrid w:val="0"/>
          <w:lang w:eastAsia="es-ES"/>
        </w:rPr>
        <w:t>. También de paso, ya que se mencionó</w:t>
      </w:r>
      <w:r w:rsidR="00A7378E">
        <w:rPr>
          <w:snapToGrid w:val="0"/>
          <w:lang w:eastAsia="es-ES"/>
        </w:rPr>
        <w:t xml:space="preserve"> la historia del proyecto, quiero recordar que e</w:t>
      </w:r>
      <w:r w:rsidRPr="00082969">
        <w:rPr>
          <w:snapToGrid w:val="0"/>
          <w:lang w:eastAsia="es-ES"/>
        </w:rPr>
        <w:t>ste proyecto no nace con la conducción re</w:t>
      </w:r>
      <w:r w:rsidR="00A7378E">
        <w:rPr>
          <w:snapToGrid w:val="0"/>
          <w:lang w:eastAsia="es-ES"/>
        </w:rPr>
        <w:t>formista, este proyecto nace con</w:t>
      </w:r>
      <w:r w:rsidRPr="00082969">
        <w:rPr>
          <w:snapToGrid w:val="0"/>
          <w:lang w:eastAsia="es-ES"/>
        </w:rPr>
        <w:t xml:space="preserve"> un proyecto </w:t>
      </w:r>
      <w:r w:rsidRPr="00082969">
        <w:rPr>
          <w:snapToGrid w:val="0"/>
          <w:lang w:eastAsia="es-ES"/>
        </w:rPr>
        <w:lastRenderedPageBreak/>
        <w:t xml:space="preserve">presentado por Lucía </w:t>
      </w:r>
      <w:proofErr w:type="spellStart"/>
      <w:r w:rsidRPr="00082969">
        <w:rPr>
          <w:snapToGrid w:val="0"/>
          <w:lang w:eastAsia="es-ES"/>
        </w:rPr>
        <w:t>Cámpora</w:t>
      </w:r>
      <w:proofErr w:type="spellEnd"/>
      <w:r w:rsidRPr="00082969">
        <w:rPr>
          <w:snapToGrid w:val="0"/>
          <w:lang w:eastAsia="es-ES"/>
        </w:rPr>
        <w:t xml:space="preserve">, legisladora peronista y de </w:t>
      </w:r>
      <w:r w:rsidR="00A7378E" w:rsidRPr="00082969">
        <w:rPr>
          <w:snapToGrid w:val="0"/>
          <w:lang w:eastAsia="es-ES"/>
        </w:rPr>
        <w:t xml:space="preserve">La </w:t>
      </w:r>
      <w:proofErr w:type="spellStart"/>
      <w:r w:rsidRPr="00082969">
        <w:rPr>
          <w:snapToGrid w:val="0"/>
          <w:lang w:eastAsia="es-ES"/>
        </w:rPr>
        <w:t>Cámpora</w:t>
      </w:r>
      <w:proofErr w:type="spellEnd"/>
      <w:r w:rsidRPr="00082969">
        <w:rPr>
          <w:snapToGrid w:val="0"/>
          <w:lang w:eastAsia="es-ES"/>
        </w:rPr>
        <w:t>, dicho sea de paso, en 2023, a fin de su mandato, para aclararlo</w:t>
      </w:r>
      <w:r w:rsidR="00A7378E">
        <w:rPr>
          <w:snapToGrid w:val="0"/>
          <w:lang w:eastAsia="es-ES"/>
        </w:rPr>
        <w:t>,</w:t>
      </w:r>
      <w:r w:rsidRPr="00082969">
        <w:rPr>
          <w:snapToGrid w:val="0"/>
          <w:lang w:eastAsia="es-ES"/>
        </w:rPr>
        <w:t xml:space="preserve"> y que ya se venía trabajando hace mucho. </w:t>
      </w:r>
    </w:p>
    <w:p w:rsidR="00A7378E" w:rsidRDefault="00082969" w:rsidP="00082969">
      <w:pPr>
        <w:widowControl w:val="0"/>
        <w:ind w:firstLine="708"/>
        <w:rPr>
          <w:snapToGrid w:val="0"/>
          <w:lang w:eastAsia="es-ES"/>
        </w:rPr>
      </w:pPr>
      <w:r w:rsidRPr="00082969">
        <w:rPr>
          <w:snapToGrid w:val="0"/>
          <w:lang w:eastAsia="es-ES"/>
        </w:rPr>
        <w:t xml:space="preserve">Hay quienes eligen proponer y </w:t>
      </w:r>
      <w:r w:rsidR="00A7378E">
        <w:rPr>
          <w:snapToGrid w:val="0"/>
          <w:lang w:eastAsia="es-ES"/>
        </w:rPr>
        <w:t xml:space="preserve">hay </w:t>
      </w:r>
      <w:r w:rsidRPr="00082969">
        <w:rPr>
          <w:snapToGrid w:val="0"/>
          <w:lang w:eastAsia="es-ES"/>
        </w:rPr>
        <w:t xml:space="preserve">quienes eligen subirse a los logros de los demás. </w:t>
      </w:r>
    </w:p>
    <w:p w:rsidR="00A7378E" w:rsidRDefault="00082969" w:rsidP="00082969">
      <w:pPr>
        <w:widowControl w:val="0"/>
        <w:ind w:firstLine="708"/>
        <w:rPr>
          <w:snapToGrid w:val="0"/>
          <w:lang w:eastAsia="es-ES"/>
        </w:rPr>
      </w:pPr>
      <w:r w:rsidRPr="00082969">
        <w:rPr>
          <w:snapToGrid w:val="0"/>
          <w:lang w:eastAsia="es-ES"/>
        </w:rPr>
        <w:t>Y ya que estamos</w:t>
      </w:r>
      <w:r w:rsidR="00A7378E">
        <w:rPr>
          <w:snapToGrid w:val="0"/>
          <w:lang w:eastAsia="es-ES"/>
        </w:rPr>
        <w:t>,</w:t>
      </w:r>
      <w:r w:rsidR="00DF2995">
        <w:rPr>
          <w:snapToGrid w:val="0"/>
          <w:lang w:eastAsia="es-ES"/>
        </w:rPr>
        <w:t xml:space="preserve"> porque fue consultada</w:t>
      </w:r>
      <w:r w:rsidRPr="00082969">
        <w:rPr>
          <w:snapToGrid w:val="0"/>
          <w:lang w:eastAsia="es-ES"/>
        </w:rPr>
        <w:t xml:space="preserve"> la propuesta de campaña nuestra, es algo que venimos trabajando, es algo que ya se hicieron los análisis de los datos correspondientes y es algo que a partir del segundo cuatrimestre ya se estuvo comunica</w:t>
      </w:r>
      <w:r w:rsidR="00A7378E">
        <w:rPr>
          <w:snapToGrid w:val="0"/>
          <w:lang w:eastAsia="es-ES"/>
        </w:rPr>
        <w:t>ndo a los estudiantes que se va a</w:t>
      </w:r>
      <w:r w:rsidRPr="00082969">
        <w:rPr>
          <w:snapToGrid w:val="0"/>
          <w:lang w:eastAsia="es-ES"/>
        </w:rPr>
        <w:t xml:space="preserve"> asignar esa beca por parte del centro de estudiantes, que dicho sea de paso es una beca que se va a financiar por el centro de estudiantes, con el dinero ingresado al centro de estudiantes por quienes lo eligen todos los días, por quienes eligen la fotocopiadora, el quiosco, el bar, el aula 200. Está completamente bancada esa beca por el trabajo de quienes están en el centro de estudiantes y por el aporte de los estudiantes. No está financiada por analistas políticos que dicen que pusieron presidentes en Bolivia. No está financiada por papas que hacen un olor nauseabundo en la facultad. No está financiada por un local de empanadas que no te deja estar en la</w:t>
      </w:r>
      <w:r w:rsidR="00A7378E">
        <w:rPr>
          <w:snapToGrid w:val="0"/>
          <w:lang w:eastAsia="es-ES"/>
        </w:rPr>
        <w:t>s</w:t>
      </w:r>
      <w:r w:rsidRPr="00082969">
        <w:rPr>
          <w:snapToGrid w:val="0"/>
          <w:lang w:eastAsia="es-ES"/>
        </w:rPr>
        <w:t xml:space="preserve"> mesa</w:t>
      </w:r>
      <w:r w:rsidR="00A7378E">
        <w:rPr>
          <w:snapToGrid w:val="0"/>
          <w:lang w:eastAsia="es-ES"/>
        </w:rPr>
        <w:t>s</w:t>
      </w:r>
      <w:r w:rsidRPr="00082969">
        <w:rPr>
          <w:snapToGrid w:val="0"/>
          <w:lang w:eastAsia="es-ES"/>
        </w:rPr>
        <w:t xml:space="preserve"> del lugar porque no estás con</w:t>
      </w:r>
      <w:r w:rsidR="00A7378E">
        <w:rPr>
          <w:snapToGrid w:val="0"/>
          <w:lang w:eastAsia="es-ES"/>
        </w:rPr>
        <w:t>sumiendo. No está financiada con</w:t>
      </w:r>
      <w:r w:rsidRPr="00082969">
        <w:rPr>
          <w:snapToGrid w:val="0"/>
          <w:lang w:eastAsia="es-ES"/>
        </w:rPr>
        <w:t xml:space="preserve"> plata sucia</w:t>
      </w:r>
      <w:r w:rsidR="00A7378E">
        <w:rPr>
          <w:snapToGrid w:val="0"/>
          <w:lang w:eastAsia="es-ES"/>
        </w:rPr>
        <w:t xml:space="preserve">. </w:t>
      </w:r>
      <w:r w:rsidR="00DF2995">
        <w:rPr>
          <w:snapToGrid w:val="0"/>
          <w:lang w:eastAsia="es-ES"/>
        </w:rPr>
        <w:t>E</w:t>
      </w:r>
      <w:r w:rsidR="00DF2995" w:rsidRPr="00082969">
        <w:rPr>
          <w:snapToGrid w:val="0"/>
          <w:lang w:eastAsia="es-ES"/>
        </w:rPr>
        <w:t xml:space="preserve">stá </w:t>
      </w:r>
      <w:r w:rsidRPr="00082969">
        <w:rPr>
          <w:snapToGrid w:val="0"/>
          <w:lang w:eastAsia="es-ES"/>
        </w:rPr>
        <w:t xml:space="preserve">financiada con plata que ingresa todos los días porque decidimos poner a disposición de los estudiantes el centro de estudiantes y los espacios del centro de estudiantes. </w:t>
      </w:r>
    </w:p>
    <w:p w:rsidR="00C51D42" w:rsidRDefault="00082969" w:rsidP="00082969">
      <w:pPr>
        <w:widowControl w:val="0"/>
        <w:ind w:firstLine="708"/>
        <w:rPr>
          <w:snapToGrid w:val="0"/>
          <w:lang w:eastAsia="es-ES"/>
        </w:rPr>
      </w:pPr>
      <w:r w:rsidRPr="00082969">
        <w:rPr>
          <w:snapToGrid w:val="0"/>
          <w:lang w:eastAsia="es-ES"/>
        </w:rPr>
        <w:t>Entonces, si re</w:t>
      </w:r>
      <w:r w:rsidR="00A7378E">
        <w:rPr>
          <w:snapToGrid w:val="0"/>
          <w:lang w:eastAsia="es-ES"/>
        </w:rPr>
        <w:t xml:space="preserve">almente quieren que esta </w:t>
      </w:r>
      <w:proofErr w:type="gramStart"/>
      <w:r w:rsidR="00A7378E">
        <w:rPr>
          <w:snapToGrid w:val="0"/>
          <w:lang w:eastAsia="es-ES"/>
        </w:rPr>
        <w:t>beca</w:t>
      </w:r>
      <w:proofErr w:type="gramEnd"/>
      <w:r w:rsidR="00A7378E">
        <w:rPr>
          <w:snapToGrid w:val="0"/>
          <w:lang w:eastAsia="es-ES"/>
        </w:rPr>
        <w:t>… Y</w:t>
      </w:r>
      <w:r w:rsidRPr="00082969">
        <w:rPr>
          <w:snapToGrid w:val="0"/>
          <w:lang w:eastAsia="es-ES"/>
        </w:rPr>
        <w:t xml:space="preserve"> se lo pregunto a usted, señor decano, porque el consejero que se sentó y que acaba de hablar lo hizo en nombre de su lista</w:t>
      </w:r>
      <w:r w:rsidR="00A7378E">
        <w:rPr>
          <w:snapToGrid w:val="0"/>
          <w:lang w:eastAsia="es-ES"/>
        </w:rPr>
        <w:t>, de la Lista 10</w:t>
      </w:r>
      <w:r w:rsidRPr="00082969">
        <w:rPr>
          <w:snapToGrid w:val="0"/>
          <w:lang w:eastAsia="es-ES"/>
        </w:rPr>
        <w:t xml:space="preserve">. </w:t>
      </w:r>
      <w:r w:rsidR="00A7378E">
        <w:rPr>
          <w:snapToGrid w:val="0"/>
          <w:lang w:eastAsia="es-ES"/>
        </w:rPr>
        <w:t xml:space="preserve">Entonces, </w:t>
      </w:r>
      <w:r w:rsidRPr="00082969">
        <w:rPr>
          <w:snapToGrid w:val="0"/>
          <w:lang w:eastAsia="es-ES"/>
        </w:rPr>
        <w:t xml:space="preserve">se lo pregunto </w:t>
      </w:r>
      <w:r w:rsidR="00A7378E">
        <w:rPr>
          <w:snapToGrid w:val="0"/>
          <w:lang w:eastAsia="es-ES"/>
        </w:rPr>
        <w:t>a usted</w:t>
      </w:r>
      <w:r w:rsidRPr="00082969">
        <w:rPr>
          <w:snapToGrid w:val="0"/>
          <w:lang w:eastAsia="es-ES"/>
        </w:rPr>
        <w:t>, señor decano</w:t>
      </w:r>
      <w:r w:rsidR="00A7378E">
        <w:rPr>
          <w:snapToGrid w:val="0"/>
          <w:lang w:eastAsia="es-ES"/>
        </w:rPr>
        <w:t>. Y</w:t>
      </w:r>
      <w:r w:rsidR="00DF2995">
        <w:rPr>
          <w:snapToGrid w:val="0"/>
          <w:lang w:eastAsia="es-ES"/>
        </w:rPr>
        <w:t>a que</w:t>
      </w:r>
      <w:r w:rsidR="00A7378E">
        <w:rPr>
          <w:snapToGrid w:val="0"/>
          <w:lang w:eastAsia="es-ES"/>
        </w:rPr>
        <w:t xml:space="preserve"> un</w:t>
      </w:r>
      <w:r w:rsidRPr="00082969">
        <w:rPr>
          <w:snapToGrid w:val="0"/>
          <w:lang w:eastAsia="es-ES"/>
        </w:rPr>
        <w:t xml:space="preserve"> consejero de la </w:t>
      </w:r>
      <w:r w:rsidR="00A7378E" w:rsidRPr="00082969">
        <w:rPr>
          <w:snapToGrid w:val="0"/>
          <w:lang w:eastAsia="es-ES"/>
        </w:rPr>
        <w:t xml:space="preserve">Lista </w:t>
      </w:r>
      <w:r w:rsidRPr="00082969">
        <w:rPr>
          <w:snapToGrid w:val="0"/>
          <w:lang w:eastAsia="es-ES"/>
        </w:rPr>
        <w:t>10 está preocupado por cuándo va a salir la beca del centro de estudiantes, que ya le estoy informando que va a salir en el segundo cuatrimestre</w:t>
      </w:r>
      <w:r w:rsidR="00A7378E">
        <w:rPr>
          <w:snapToGrid w:val="0"/>
          <w:lang w:eastAsia="es-ES"/>
        </w:rPr>
        <w:t>, que, l</w:t>
      </w:r>
      <w:r w:rsidRPr="00082969">
        <w:rPr>
          <w:snapToGrid w:val="0"/>
          <w:lang w:eastAsia="es-ES"/>
        </w:rPr>
        <w:t>a verdad</w:t>
      </w:r>
      <w:r w:rsidR="00A7378E">
        <w:rPr>
          <w:snapToGrid w:val="0"/>
          <w:lang w:eastAsia="es-ES"/>
        </w:rPr>
        <w:t>,</w:t>
      </w:r>
      <w:r w:rsidRPr="00082969">
        <w:rPr>
          <w:snapToGrid w:val="0"/>
          <w:lang w:eastAsia="es-ES"/>
        </w:rPr>
        <w:t xml:space="preserve"> es un gran esfuerzo el que estamos haciendo para recaudar lo suficiente para entregar esas becas. Le pregunto</w:t>
      </w:r>
      <w:r w:rsidR="00A7378E">
        <w:rPr>
          <w:snapToGrid w:val="0"/>
          <w:lang w:eastAsia="es-ES"/>
        </w:rPr>
        <w:t>:</w:t>
      </w:r>
      <w:r w:rsidRPr="00082969">
        <w:rPr>
          <w:snapToGrid w:val="0"/>
          <w:lang w:eastAsia="es-ES"/>
        </w:rPr>
        <w:t xml:space="preserve"> ya que la </w:t>
      </w:r>
      <w:r w:rsidR="00A7378E" w:rsidRPr="00082969">
        <w:rPr>
          <w:snapToGrid w:val="0"/>
          <w:lang w:eastAsia="es-ES"/>
        </w:rPr>
        <w:t xml:space="preserve">Lista </w:t>
      </w:r>
      <w:r w:rsidRPr="00082969">
        <w:rPr>
          <w:snapToGrid w:val="0"/>
          <w:lang w:eastAsia="es-ES"/>
        </w:rPr>
        <w:t>10</w:t>
      </w:r>
      <w:r w:rsidR="00A7378E">
        <w:rPr>
          <w:snapToGrid w:val="0"/>
          <w:lang w:eastAsia="es-ES"/>
        </w:rPr>
        <w:t>, señor decano,</w:t>
      </w:r>
      <w:r w:rsidRPr="00082969">
        <w:rPr>
          <w:snapToGrid w:val="0"/>
          <w:lang w:eastAsia="es-ES"/>
        </w:rPr>
        <w:t xml:space="preserve"> acaba de consultar cuándo va a salir la beca y está </w:t>
      </w:r>
      <w:r w:rsidR="00A7378E">
        <w:rPr>
          <w:snapToGrid w:val="0"/>
          <w:lang w:eastAsia="es-ES"/>
        </w:rPr>
        <w:t xml:space="preserve">tan </w:t>
      </w:r>
      <w:r w:rsidRPr="00082969">
        <w:rPr>
          <w:snapToGrid w:val="0"/>
          <w:lang w:eastAsia="es-ES"/>
        </w:rPr>
        <w:t>preocupada por cuándo va a salir la beca del transporte</w:t>
      </w:r>
      <w:r w:rsidR="00A7378E">
        <w:rPr>
          <w:snapToGrid w:val="0"/>
          <w:lang w:eastAsia="es-ES"/>
        </w:rPr>
        <w:t>, señor decano</w:t>
      </w:r>
      <w:r w:rsidR="00EB4F39">
        <w:rPr>
          <w:snapToGrid w:val="0"/>
          <w:lang w:eastAsia="es-ES"/>
        </w:rPr>
        <w:t>…</w:t>
      </w:r>
    </w:p>
    <w:p w:rsidR="00A7378E" w:rsidRDefault="00A7378E" w:rsidP="00A7378E">
      <w:pPr>
        <w:widowControl w:val="0"/>
        <w:rPr>
          <w:snapToGrid w:val="0"/>
          <w:lang w:eastAsia="es-ES"/>
        </w:rPr>
      </w:pPr>
    </w:p>
    <w:p w:rsidR="00A7378E" w:rsidRDefault="00A7378E" w:rsidP="00A7378E">
      <w:pPr>
        <w:widowControl w:val="0"/>
        <w:rPr>
          <w:snapToGrid w:val="0"/>
          <w:lang w:eastAsia="es-ES"/>
        </w:rPr>
      </w:pPr>
      <w:r w:rsidRPr="00A7378E">
        <w:rPr>
          <w:b/>
          <w:snapToGrid w:val="0"/>
          <w:lang w:val="es-ES" w:eastAsia="es-ES"/>
        </w:rPr>
        <w:t>Sr. Decano.-</w:t>
      </w:r>
      <w:r>
        <w:rPr>
          <w:snapToGrid w:val="0"/>
          <w:lang w:eastAsia="es-ES"/>
        </w:rPr>
        <w:t xml:space="preserve"> </w:t>
      </w:r>
      <w:r w:rsidR="00374F16">
        <w:rPr>
          <w:snapToGrid w:val="0"/>
          <w:lang w:eastAsia="es-ES"/>
        </w:rPr>
        <w:t xml:space="preserve">Moderemos el tono, consejero. </w:t>
      </w:r>
    </w:p>
    <w:p w:rsidR="00374F16" w:rsidRDefault="00374F16" w:rsidP="00A7378E">
      <w:pPr>
        <w:widowControl w:val="0"/>
        <w:rPr>
          <w:snapToGrid w:val="0"/>
          <w:lang w:eastAsia="es-ES"/>
        </w:rPr>
      </w:pPr>
    </w:p>
    <w:p w:rsidR="00EB4F39" w:rsidRDefault="00374F16" w:rsidP="00EB4F39">
      <w:pPr>
        <w:widowControl w:val="0"/>
        <w:rPr>
          <w:snapToGrid w:val="0"/>
          <w:lang w:eastAsia="es-ES"/>
        </w:rPr>
      </w:pPr>
      <w:r w:rsidRPr="00374F16">
        <w:rPr>
          <w:rFonts w:eastAsia="Calibri"/>
          <w:b/>
          <w:snapToGrid w:val="0"/>
          <w:lang w:val="es-ES" w:eastAsia="es-ES"/>
        </w:rPr>
        <w:t>Sr. Piaggio.-</w:t>
      </w:r>
      <w:r>
        <w:rPr>
          <w:snapToGrid w:val="0"/>
          <w:lang w:eastAsia="es-ES"/>
        </w:rPr>
        <w:t xml:space="preserve"> </w:t>
      </w:r>
      <w:r w:rsidR="00EB4F39" w:rsidRPr="00EB4F39">
        <w:rPr>
          <w:snapToGrid w:val="0"/>
          <w:lang w:eastAsia="es-ES"/>
        </w:rPr>
        <w:t xml:space="preserve">Le pregunto entonces, señor decano, ya que la Lista 10 está tan preocupada, </w:t>
      </w:r>
      <w:r w:rsidR="00EB4F39">
        <w:rPr>
          <w:snapToGrid w:val="0"/>
          <w:lang w:eastAsia="es-ES"/>
        </w:rPr>
        <w:t>¿</w:t>
      </w:r>
      <w:r w:rsidR="00EB4F39" w:rsidRPr="00EB4F39">
        <w:rPr>
          <w:snapToGrid w:val="0"/>
          <w:lang w:eastAsia="es-ES"/>
        </w:rPr>
        <w:t xml:space="preserve">por qué no pone a disposición los recursos de la facultad para que exista esa beca? Si quiere, nosotros le podemos hacer el alcance de todos los datos que nos llegaron, de todos los estudiantes que se anotaron y que necesitan esa beca. </w:t>
      </w:r>
    </w:p>
    <w:p w:rsidR="00EB4F39" w:rsidRDefault="00EB4F39" w:rsidP="00EB4F39">
      <w:pPr>
        <w:widowControl w:val="0"/>
        <w:ind w:firstLine="708"/>
        <w:rPr>
          <w:snapToGrid w:val="0"/>
          <w:lang w:eastAsia="es-ES"/>
        </w:rPr>
      </w:pPr>
      <w:r w:rsidRPr="00EB4F39">
        <w:rPr>
          <w:snapToGrid w:val="0"/>
          <w:lang w:eastAsia="es-ES"/>
        </w:rPr>
        <w:t>Entonces</w:t>
      </w:r>
      <w:r>
        <w:rPr>
          <w:snapToGrid w:val="0"/>
          <w:lang w:eastAsia="es-ES"/>
        </w:rPr>
        <w:t>,</w:t>
      </w:r>
      <w:r w:rsidRPr="00EB4F39">
        <w:rPr>
          <w:snapToGrid w:val="0"/>
          <w:lang w:eastAsia="es-ES"/>
        </w:rPr>
        <w:t xml:space="preserve"> estamos a disposición, como lo dijimos desde el momento uno, desde el día cero estamos a disposición.</w:t>
      </w:r>
      <w:r w:rsidR="00110BD7">
        <w:rPr>
          <w:snapToGrid w:val="0"/>
          <w:lang w:eastAsia="es-ES"/>
        </w:rPr>
        <w:t xml:space="preserve"> </w:t>
      </w:r>
      <w:r w:rsidRPr="00EB4F39">
        <w:rPr>
          <w:snapToGrid w:val="0"/>
          <w:lang w:eastAsia="es-ES"/>
        </w:rPr>
        <w:t>Los datos están. Si quieren</w:t>
      </w:r>
      <w:r>
        <w:rPr>
          <w:snapToGrid w:val="0"/>
          <w:lang w:eastAsia="es-ES"/>
        </w:rPr>
        <w:t>,</w:t>
      </w:r>
      <w:r w:rsidRPr="00EB4F39">
        <w:rPr>
          <w:snapToGrid w:val="0"/>
          <w:lang w:eastAsia="es-ES"/>
        </w:rPr>
        <w:t xml:space="preserve"> nos sentamos en una mesa de trabajo, le decimos cuántos son todos los estudiantes que necesitan a esa beca y en conjunto la facultad pone los recursos para que exista esa beca de trabajo. </w:t>
      </w:r>
    </w:p>
    <w:p w:rsidR="008A24A6" w:rsidRDefault="00EB4F39" w:rsidP="00EB4F39">
      <w:pPr>
        <w:widowControl w:val="0"/>
        <w:ind w:firstLine="708"/>
        <w:rPr>
          <w:snapToGrid w:val="0"/>
          <w:lang w:eastAsia="es-ES"/>
        </w:rPr>
      </w:pPr>
      <w:r w:rsidRPr="00EB4F39">
        <w:rPr>
          <w:snapToGrid w:val="0"/>
          <w:lang w:eastAsia="es-ES"/>
        </w:rPr>
        <w:t xml:space="preserve">Ya que la Lista 10 está tan preocupada para que exista esa beca de transporte, </w:t>
      </w:r>
      <w:r>
        <w:rPr>
          <w:snapToGrid w:val="0"/>
          <w:lang w:eastAsia="es-ES"/>
        </w:rPr>
        <w:t xml:space="preserve">entonces </w:t>
      </w:r>
      <w:r w:rsidRPr="00EB4F39">
        <w:rPr>
          <w:snapToGrid w:val="0"/>
          <w:lang w:eastAsia="es-ES"/>
        </w:rPr>
        <w:t>laburemos en conjunto, señor decano. La Lista 22 con la Lista 10 trabajemos en conjunto, porque lo que acaba de decir el consejero electo de la Lista 10</w:t>
      </w:r>
      <w:r>
        <w:rPr>
          <w:snapToGrid w:val="0"/>
          <w:lang w:eastAsia="es-ES"/>
        </w:rPr>
        <w:t>, de su lista</w:t>
      </w:r>
      <w:r w:rsidRPr="00EB4F39">
        <w:rPr>
          <w:snapToGrid w:val="0"/>
          <w:lang w:eastAsia="es-ES"/>
        </w:rPr>
        <w:t xml:space="preserve"> señor decano, es que la Lista 10 está preocupada por el boleto educativo, por los estudiantes de provincia de Buenos Aires que no pueden pagar el boleto, que no tienen una beca de transporte. Bueno, trabajemos en conjunto</w:t>
      </w:r>
      <w:r>
        <w:rPr>
          <w:snapToGrid w:val="0"/>
          <w:lang w:eastAsia="es-ES"/>
        </w:rPr>
        <w:t>, señor decano,</w:t>
      </w:r>
      <w:r w:rsidRPr="00EB4F39">
        <w:rPr>
          <w:snapToGrid w:val="0"/>
          <w:lang w:eastAsia="es-ES"/>
        </w:rPr>
        <w:t xml:space="preserve"> para que esa beca exista. Pongan los recursos de todo lo que ingrese con</w:t>
      </w:r>
      <w:r w:rsidR="00904441">
        <w:rPr>
          <w:snapToGrid w:val="0"/>
          <w:lang w:eastAsia="es-ES"/>
        </w:rPr>
        <w:t xml:space="preserve"> Cara de Papa, con los </w:t>
      </w:r>
      <w:proofErr w:type="spellStart"/>
      <w:r w:rsidR="00904441">
        <w:rPr>
          <w:snapToGrid w:val="0"/>
          <w:lang w:eastAsia="es-ES"/>
        </w:rPr>
        <w:t>Food</w:t>
      </w:r>
      <w:proofErr w:type="spellEnd"/>
      <w:r w:rsidR="00904441">
        <w:rPr>
          <w:snapToGrid w:val="0"/>
          <w:lang w:eastAsia="es-ES"/>
        </w:rPr>
        <w:t xml:space="preserve"> </w:t>
      </w:r>
      <w:proofErr w:type="spellStart"/>
      <w:r w:rsidR="00904441">
        <w:rPr>
          <w:snapToGrid w:val="0"/>
          <w:lang w:eastAsia="es-ES"/>
        </w:rPr>
        <w:t>Truck</w:t>
      </w:r>
      <w:r w:rsidR="00542562">
        <w:rPr>
          <w:snapToGrid w:val="0"/>
          <w:lang w:eastAsia="es-ES"/>
        </w:rPr>
        <w:t>s</w:t>
      </w:r>
      <w:proofErr w:type="spellEnd"/>
      <w:r w:rsidR="00904441">
        <w:rPr>
          <w:snapToGrid w:val="0"/>
          <w:lang w:eastAsia="es-ES"/>
        </w:rPr>
        <w:t xml:space="preserve"> de la entrada,</w:t>
      </w:r>
      <w:r w:rsidRPr="00EB4F39">
        <w:rPr>
          <w:snapToGrid w:val="0"/>
          <w:lang w:eastAsia="es-ES"/>
        </w:rPr>
        <w:t xml:space="preserve"> todo lo que ingrese</w:t>
      </w:r>
      <w:r w:rsidR="008A24A6">
        <w:rPr>
          <w:snapToGrid w:val="0"/>
          <w:lang w:eastAsia="es-ES"/>
        </w:rPr>
        <w:t xml:space="preserve"> con el local de empanadas, es decir, todo lo que ingrese </w:t>
      </w:r>
      <w:r w:rsidRPr="00EB4F39">
        <w:rPr>
          <w:snapToGrid w:val="0"/>
          <w:lang w:eastAsia="es-ES"/>
        </w:rPr>
        <w:t xml:space="preserve">con los recursos que tiene esta facultad, pongámoslo a disposición para que esa beca de transporte para los estudiantes de </w:t>
      </w:r>
      <w:r w:rsidR="008A24A6">
        <w:rPr>
          <w:snapToGrid w:val="0"/>
          <w:lang w:eastAsia="es-ES"/>
        </w:rPr>
        <w:t>provincia de Buenos Aires,</w:t>
      </w:r>
      <w:r w:rsidRPr="00EB4F39">
        <w:rPr>
          <w:snapToGrid w:val="0"/>
          <w:lang w:eastAsia="es-ES"/>
        </w:rPr>
        <w:t xml:space="preserve"> exista. </w:t>
      </w:r>
    </w:p>
    <w:p w:rsidR="002B00DA" w:rsidRDefault="00EB4F39" w:rsidP="00EB4F39">
      <w:pPr>
        <w:widowControl w:val="0"/>
        <w:ind w:firstLine="708"/>
        <w:rPr>
          <w:snapToGrid w:val="0"/>
          <w:lang w:eastAsia="es-ES"/>
        </w:rPr>
      </w:pPr>
      <w:r w:rsidRPr="00EB4F39">
        <w:rPr>
          <w:snapToGrid w:val="0"/>
          <w:lang w:eastAsia="es-ES"/>
        </w:rPr>
        <w:t xml:space="preserve">Me parece que la chicana fácil de la </w:t>
      </w:r>
      <w:r w:rsidR="00542562" w:rsidRPr="00EB4F39">
        <w:rPr>
          <w:snapToGrid w:val="0"/>
          <w:lang w:eastAsia="es-ES"/>
        </w:rPr>
        <w:t xml:space="preserve">Lista </w:t>
      </w:r>
      <w:r w:rsidRPr="00EB4F39">
        <w:rPr>
          <w:snapToGrid w:val="0"/>
          <w:lang w:eastAsia="es-ES"/>
        </w:rPr>
        <w:t xml:space="preserve">10, señor decano, que es su lista </w:t>
      </w:r>
      <w:r w:rsidR="00542562">
        <w:rPr>
          <w:snapToGrid w:val="0"/>
          <w:lang w:eastAsia="es-ES"/>
        </w:rPr>
        <w:t>-</w:t>
      </w:r>
      <w:r w:rsidRPr="00EB4F39">
        <w:rPr>
          <w:snapToGrid w:val="0"/>
          <w:lang w:eastAsia="es-ES"/>
        </w:rPr>
        <w:t>l</w:t>
      </w:r>
      <w:r w:rsidR="00542562">
        <w:rPr>
          <w:snapToGrid w:val="0"/>
          <w:lang w:eastAsia="es-ES"/>
        </w:rPr>
        <w:t>o</w:t>
      </w:r>
      <w:r w:rsidRPr="00EB4F39">
        <w:rPr>
          <w:snapToGrid w:val="0"/>
          <w:lang w:eastAsia="es-ES"/>
        </w:rPr>
        <w:t xml:space="preserve"> </w:t>
      </w:r>
      <w:r w:rsidRPr="00EB4F39">
        <w:rPr>
          <w:snapToGrid w:val="0"/>
          <w:lang w:eastAsia="es-ES"/>
        </w:rPr>
        <w:lastRenderedPageBreak/>
        <w:t>vuelvo a decir</w:t>
      </w:r>
      <w:r w:rsidR="00542562">
        <w:rPr>
          <w:snapToGrid w:val="0"/>
          <w:lang w:eastAsia="es-ES"/>
        </w:rPr>
        <w:t>-</w:t>
      </w:r>
      <w:r w:rsidRPr="00EB4F39">
        <w:rPr>
          <w:snapToGrid w:val="0"/>
          <w:lang w:eastAsia="es-ES"/>
        </w:rPr>
        <w:t xml:space="preserve"> me parece que no corresponde cuando estuvimos desde el día cero a disposición para poder tener una cursada mejor, para que ningún estudiante se quede afuera de esta facultad. Y me parece una falta de respeto que vengan a decir esto cuando no ponen a disposición ni</w:t>
      </w:r>
      <w:r w:rsidR="002B00DA">
        <w:rPr>
          <w:snapToGrid w:val="0"/>
          <w:lang w:eastAsia="es-ES"/>
        </w:rPr>
        <w:t xml:space="preserve"> un</w:t>
      </w:r>
      <w:r w:rsidRPr="00EB4F39">
        <w:rPr>
          <w:snapToGrid w:val="0"/>
          <w:lang w:eastAsia="es-ES"/>
        </w:rPr>
        <w:t xml:space="preserve"> solo recurso para que esa beca de transporte exista, mientras nosotros nos estamos rompiendo el lomo en el centro de estudiantes abriendo más espacios para poder tener más recaudación, para ponerla a disposición de los estudiantes de esta facultad.</w:t>
      </w:r>
    </w:p>
    <w:p w:rsidR="00EB4F39" w:rsidRDefault="00EB4F39" w:rsidP="00EB4F39">
      <w:pPr>
        <w:widowControl w:val="0"/>
        <w:ind w:firstLine="708"/>
        <w:rPr>
          <w:snapToGrid w:val="0"/>
          <w:lang w:eastAsia="es-ES"/>
        </w:rPr>
      </w:pPr>
      <w:r w:rsidRPr="00EB4F39">
        <w:rPr>
          <w:snapToGrid w:val="0"/>
          <w:lang w:eastAsia="es-ES"/>
        </w:rPr>
        <w:t xml:space="preserve">No quiero seguir entrando, porque me parece que esto no se tiene que convertir en un ring, pero sí me parece una falta de respeto que la </w:t>
      </w:r>
      <w:r w:rsidR="002B00DA" w:rsidRPr="00EB4F39">
        <w:rPr>
          <w:snapToGrid w:val="0"/>
          <w:lang w:eastAsia="es-ES"/>
        </w:rPr>
        <w:t xml:space="preserve">Lista </w:t>
      </w:r>
      <w:r w:rsidRPr="00EB4F39">
        <w:rPr>
          <w:snapToGrid w:val="0"/>
          <w:lang w:eastAsia="es-ES"/>
        </w:rPr>
        <w:t>10 venga preocupada cuando no pone ni</w:t>
      </w:r>
      <w:r w:rsidR="002B00DA">
        <w:rPr>
          <w:snapToGrid w:val="0"/>
          <w:lang w:eastAsia="es-ES"/>
        </w:rPr>
        <w:t xml:space="preserve"> u</w:t>
      </w:r>
      <w:r w:rsidRPr="00EB4F39">
        <w:rPr>
          <w:snapToGrid w:val="0"/>
          <w:lang w:eastAsia="es-ES"/>
        </w:rPr>
        <w:t>n solo recurso para que esos estudiantes tengan una beca de transporte, mientras nosotros estamos constantemente trabajando para que los estudiantes puedan acceder a un centro de estudiantes y para poder distribuir mejor los ingresos que nos llegan a</w:t>
      </w:r>
      <w:r w:rsidR="002B00DA">
        <w:rPr>
          <w:snapToGrid w:val="0"/>
          <w:lang w:eastAsia="es-ES"/>
        </w:rPr>
        <w:t xml:space="preserve"> los espacios de</w:t>
      </w:r>
      <w:r w:rsidRPr="00EB4F39">
        <w:rPr>
          <w:snapToGrid w:val="0"/>
          <w:lang w:eastAsia="es-ES"/>
        </w:rPr>
        <w:t xml:space="preserve">l centro. Muchas gracias, </w:t>
      </w:r>
      <w:r w:rsidR="002B00DA">
        <w:rPr>
          <w:snapToGrid w:val="0"/>
          <w:lang w:eastAsia="es-ES"/>
        </w:rPr>
        <w:t xml:space="preserve">señor </w:t>
      </w:r>
      <w:r w:rsidRPr="00EB4F39">
        <w:rPr>
          <w:snapToGrid w:val="0"/>
          <w:lang w:eastAsia="es-ES"/>
        </w:rPr>
        <w:t>decano.</w:t>
      </w:r>
    </w:p>
    <w:p w:rsidR="00DF2995" w:rsidRPr="00EB4F39" w:rsidRDefault="00DF2995" w:rsidP="00EB4F39">
      <w:pPr>
        <w:widowControl w:val="0"/>
        <w:ind w:firstLine="708"/>
        <w:rPr>
          <w:snapToGrid w:val="0"/>
          <w:lang w:eastAsia="es-ES"/>
        </w:rPr>
      </w:pPr>
    </w:p>
    <w:p w:rsidR="002B00DA" w:rsidRDefault="002B00DA" w:rsidP="00EB4F39">
      <w:pPr>
        <w:widowControl w:val="0"/>
        <w:rPr>
          <w:snapToGrid w:val="0"/>
          <w:lang w:eastAsia="es-ES"/>
        </w:rPr>
      </w:pPr>
      <w:r w:rsidRPr="002B00DA">
        <w:rPr>
          <w:b/>
          <w:snapToGrid w:val="0"/>
          <w:lang w:val="es-ES" w:eastAsia="es-ES"/>
        </w:rPr>
        <w:t>Sr. Decano.-</w:t>
      </w:r>
      <w:r>
        <w:rPr>
          <w:snapToGrid w:val="0"/>
          <w:lang w:eastAsia="es-ES"/>
        </w:rPr>
        <w:t xml:space="preserve"> </w:t>
      </w:r>
      <w:r w:rsidR="00EB4F39" w:rsidRPr="00EB4F39">
        <w:rPr>
          <w:snapToGrid w:val="0"/>
          <w:lang w:eastAsia="es-ES"/>
        </w:rPr>
        <w:t>Gracias.</w:t>
      </w:r>
    </w:p>
    <w:p w:rsidR="00EB4F39" w:rsidRPr="00EB4F39" w:rsidRDefault="00EB4F39" w:rsidP="002B00DA">
      <w:pPr>
        <w:widowControl w:val="0"/>
        <w:ind w:firstLine="708"/>
        <w:rPr>
          <w:snapToGrid w:val="0"/>
          <w:lang w:eastAsia="es-ES"/>
        </w:rPr>
      </w:pPr>
      <w:r w:rsidRPr="00EB4F39">
        <w:rPr>
          <w:snapToGrid w:val="0"/>
          <w:lang w:eastAsia="es-ES"/>
        </w:rPr>
        <w:t xml:space="preserve">Le pido permiso al </w:t>
      </w:r>
      <w:r w:rsidR="002B00DA" w:rsidRPr="00EB4F39">
        <w:rPr>
          <w:snapToGrid w:val="0"/>
          <w:lang w:eastAsia="es-ES"/>
        </w:rPr>
        <w:t xml:space="preserve">Cuerpo </w:t>
      </w:r>
      <w:r w:rsidRPr="00EB4F39">
        <w:rPr>
          <w:snapToGrid w:val="0"/>
          <w:lang w:eastAsia="es-ES"/>
        </w:rPr>
        <w:t>para intervenir en la discusión porque me ha mencionado varias veces.</w:t>
      </w:r>
      <w:r w:rsidR="00DF2995">
        <w:rPr>
          <w:snapToGrid w:val="0"/>
          <w:lang w:eastAsia="es-ES"/>
        </w:rPr>
        <w:t xml:space="preserve"> </w:t>
      </w:r>
    </w:p>
    <w:p w:rsidR="00EB4F39" w:rsidRPr="00EB4F39" w:rsidRDefault="00EB4F39" w:rsidP="002B00DA">
      <w:pPr>
        <w:widowControl w:val="0"/>
        <w:ind w:firstLine="708"/>
        <w:rPr>
          <w:snapToGrid w:val="0"/>
          <w:lang w:eastAsia="es-ES"/>
        </w:rPr>
      </w:pPr>
      <w:r w:rsidRPr="00EB4F39">
        <w:rPr>
          <w:snapToGrid w:val="0"/>
          <w:lang w:eastAsia="es-ES"/>
        </w:rPr>
        <w:t>En primer lugar, esto no es una interpelación al decano. Con lo cual no tiene por qué dirigirse a mí cuando hay un consejero o alguien al que le dimos la palabra y se dirigió en todo caso con el discurso propio, no con el discurso del bloque.</w:t>
      </w:r>
    </w:p>
    <w:p w:rsidR="00EB4F39" w:rsidRPr="00EB4F39" w:rsidRDefault="00922639" w:rsidP="00922639">
      <w:pPr>
        <w:widowControl w:val="0"/>
        <w:ind w:firstLine="708"/>
        <w:rPr>
          <w:snapToGrid w:val="0"/>
          <w:lang w:eastAsia="es-ES"/>
        </w:rPr>
      </w:pPr>
      <w:r>
        <w:rPr>
          <w:snapToGrid w:val="0"/>
          <w:lang w:eastAsia="es-ES"/>
        </w:rPr>
        <w:t>Pero me voy a enfocar en una cosa que me parece… H</w:t>
      </w:r>
      <w:r w:rsidR="00EB4F39" w:rsidRPr="00EB4F39">
        <w:rPr>
          <w:snapToGrid w:val="0"/>
          <w:lang w:eastAsia="es-ES"/>
        </w:rPr>
        <w:t>ay dos cosas que</w:t>
      </w:r>
      <w:r>
        <w:rPr>
          <w:snapToGrid w:val="0"/>
          <w:lang w:eastAsia="es-ES"/>
        </w:rPr>
        <w:t xml:space="preserve"> dijo</w:t>
      </w:r>
      <w:r w:rsidR="00B3163D">
        <w:rPr>
          <w:snapToGrid w:val="0"/>
          <w:lang w:eastAsia="es-ES"/>
        </w:rPr>
        <w:t xml:space="preserve"> que</w:t>
      </w:r>
      <w:r w:rsidR="00EB4F39" w:rsidRPr="00EB4F39">
        <w:rPr>
          <w:snapToGrid w:val="0"/>
          <w:lang w:eastAsia="es-ES"/>
        </w:rPr>
        <w:t xml:space="preserve"> </w:t>
      </w:r>
      <w:r>
        <w:rPr>
          <w:snapToGrid w:val="0"/>
          <w:lang w:eastAsia="es-ES"/>
        </w:rPr>
        <w:t>me</w:t>
      </w:r>
      <w:r w:rsidR="00EB4F39" w:rsidRPr="00EB4F39">
        <w:rPr>
          <w:snapToGrid w:val="0"/>
          <w:lang w:eastAsia="es-ES"/>
        </w:rPr>
        <w:t xml:space="preserve"> parecen muy graves institucionalmente. La primera es que acusa </w:t>
      </w:r>
      <w:r>
        <w:rPr>
          <w:snapToGrid w:val="0"/>
          <w:lang w:eastAsia="es-ES"/>
        </w:rPr>
        <w:t xml:space="preserve">a </w:t>
      </w:r>
      <w:r w:rsidR="00EB4F39" w:rsidRPr="00EB4F39">
        <w:rPr>
          <w:snapToGrid w:val="0"/>
          <w:lang w:eastAsia="es-ES"/>
        </w:rPr>
        <w:t>darle la palabra a alguien, como si fuera la primera vez</w:t>
      </w:r>
      <w:r>
        <w:rPr>
          <w:snapToGrid w:val="0"/>
          <w:lang w:eastAsia="es-ES"/>
        </w:rPr>
        <w:t xml:space="preserve"> que le damos la palabra a alguien</w:t>
      </w:r>
      <w:r w:rsidR="00EB4F39" w:rsidRPr="00EB4F39">
        <w:rPr>
          <w:snapToGrid w:val="0"/>
          <w:lang w:eastAsia="es-ES"/>
        </w:rPr>
        <w:t>. Quiero recalcar que cualquiera de los consejeros que están en esa mesa, que precisamente</w:t>
      </w:r>
      <w:r w:rsidR="00B3163D">
        <w:rPr>
          <w:snapToGrid w:val="0"/>
          <w:lang w:eastAsia="es-ES"/>
        </w:rPr>
        <w:t xml:space="preserve"> los</w:t>
      </w:r>
      <w:r w:rsidR="00EB4F39" w:rsidRPr="00EB4F39">
        <w:rPr>
          <w:snapToGrid w:val="0"/>
          <w:lang w:eastAsia="es-ES"/>
        </w:rPr>
        <w:t xml:space="preserve"> de su espacio que usted menciona como a disposición </w:t>
      </w:r>
      <w:r w:rsidR="009B6F77">
        <w:rPr>
          <w:snapToGrid w:val="0"/>
          <w:lang w:eastAsia="es-ES"/>
        </w:rPr>
        <w:t>-</w:t>
      </w:r>
      <w:r w:rsidR="00EB4F39" w:rsidRPr="00EB4F39">
        <w:rPr>
          <w:snapToGrid w:val="0"/>
          <w:lang w:eastAsia="es-ES"/>
        </w:rPr>
        <w:t>yo diría que están a oposición todo el tiempo y con todos los proyectos de este gobierno</w:t>
      </w:r>
      <w:r w:rsidR="009B6F77">
        <w:rPr>
          <w:snapToGrid w:val="0"/>
          <w:lang w:eastAsia="es-ES"/>
        </w:rPr>
        <w:t>-</w:t>
      </w:r>
      <w:r w:rsidR="00EB4F39" w:rsidRPr="00EB4F39">
        <w:rPr>
          <w:snapToGrid w:val="0"/>
          <w:lang w:eastAsia="es-ES"/>
        </w:rPr>
        <w:t xml:space="preserve"> </w:t>
      </w:r>
      <w:r w:rsidR="009B6F77">
        <w:rPr>
          <w:snapToGrid w:val="0"/>
          <w:lang w:eastAsia="es-ES"/>
        </w:rPr>
        <w:t xml:space="preserve">todo el tiempo </w:t>
      </w:r>
      <w:r w:rsidR="00EB4F39" w:rsidRPr="00EB4F39">
        <w:rPr>
          <w:snapToGrid w:val="0"/>
          <w:lang w:eastAsia="es-ES"/>
        </w:rPr>
        <w:t xml:space="preserve">han pedido la palabra para otros consejeros, para no consejeros, para gente del público. Y no he sido yo el que la ha cedido, sino </w:t>
      </w:r>
      <w:r w:rsidR="009B6F77">
        <w:rPr>
          <w:snapToGrid w:val="0"/>
          <w:lang w:eastAsia="es-ES"/>
        </w:rPr>
        <w:t xml:space="preserve">que ha sido </w:t>
      </w:r>
      <w:r w:rsidR="00EB4F39" w:rsidRPr="00EB4F39">
        <w:rPr>
          <w:snapToGrid w:val="0"/>
          <w:lang w:eastAsia="es-ES"/>
        </w:rPr>
        <w:t>el espacio colectivo</w:t>
      </w:r>
      <w:r w:rsidR="009B6F77">
        <w:rPr>
          <w:snapToGrid w:val="0"/>
          <w:lang w:eastAsia="es-ES"/>
        </w:rPr>
        <w:t xml:space="preserve"> que ha decidido </w:t>
      </w:r>
      <w:r w:rsidR="00EB4F39" w:rsidRPr="00EB4F39">
        <w:rPr>
          <w:snapToGrid w:val="0"/>
          <w:lang w:eastAsia="es-ES"/>
        </w:rPr>
        <w:t xml:space="preserve">otorgarle la palabra. Y han hablado muchísimas veces, en general en contra de medidas de este gobierno. </w:t>
      </w:r>
    </w:p>
    <w:p w:rsidR="00EB4F39" w:rsidRPr="00EB4F39" w:rsidRDefault="00EB4F39" w:rsidP="009B6F77">
      <w:pPr>
        <w:widowControl w:val="0"/>
        <w:ind w:firstLine="708"/>
        <w:rPr>
          <w:snapToGrid w:val="0"/>
          <w:lang w:eastAsia="es-ES"/>
        </w:rPr>
      </w:pPr>
      <w:r w:rsidRPr="00EB4F39">
        <w:rPr>
          <w:snapToGrid w:val="0"/>
          <w:lang w:eastAsia="es-ES"/>
        </w:rPr>
        <w:t xml:space="preserve">Con lo cual me parece grave que usted diga </w:t>
      </w:r>
      <w:r w:rsidR="00ED5310">
        <w:rPr>
          <w:snapToGrid w:val="0"/>
          <w:lang w:eastAsia="es-ES"/>
        </w:rPr>
        <w:t>“</w:t>
      </w:r>
      <w:r w:rsidRPr="00EB4F39">
        <w:rPr>
          <w:snapToGrid w:val="0"/>
          <w:lang w:eastAsia="es-ES"/>
        </w:rPr>
        <w:t>le dan la palabra</w:t>
      </w:r>
      <w:r w:rsidR="00ED5310">
        <w:rPr>
          <w:snapToGrid w:val="0"/>
          <w:lang w:eastAsia="es-ES"/>
        </w:rPr>
        <w:t xml:space="preserve">”. No </w:t>
      </w:r>
      <w:proofErr w:type="spellStart"/>
      <w:r w:rsidR="00ED5310">
        <w:rPr>
          <w:snapToGrid w:val="0"/>
          <w:lang w:eastAsia="es-ES"/>
        </w:rPr>
        <w:t>no</w:t>
      </w:r>
      <w:proofErr w:type="spellEnd"/>
      <w:r w:rsidR="00ED5310">
        <w:rPr>
          <w:snapToGrid w:val="0"/>
          <w:lang w:eastAsia="es-ES"/>
        </w:rPr>
        <w:t>, l</w:t>
      </w:r>
      <w:r w:rsidRPr="00EB4F39">
        <w:rPr>
          <w:snapToGrid w:val="0"/>
          <w:lang w:eastAsia="es-ES"/>
        </w:rPr>
        <w:t xml:space="preserve">e damos la palabra y se la da el </w:t>
      </w:r>
      <w:r w:rsidR="00ED5310" w:rsidRPr="00EB4F39">
        <w:rPr>
          <w:snapToGrid w:val="0"/>
          <w:lang w:eastAsia="es-ES"/>
        </w:rPr>
        <w:t xml:space="preserve">Cuerpo </w:t>
      </w:r>
      <w:r w:rsidRPr="00EB4F39">
        <w:rPr>
          <w:snapToGrid w:val="0"/>
          <w:lang w:eastAsia="es-ES"/>
        </w:rPr>
        <w:t xml:space="preserve">a quien la solicita y si el </w:t>
      </w:r>
      <w:r w:rsidR="00ED5310" w:rsidRPr="00EB4F39">
        <w:rPr>
          <w:snapToGrid w:val="0"/>
          <w:lang w:eastAsia="es-ES"/>
        </w:rPr>
        <w:t xml:space="preserve">Cuerpo </w:t>
      </w:r>
      <w:r w:rsidRPr="00EB4F39">
        <w:rPr>
          <w:snapToGrid w:val="0"/>
          <w:lang w:eastAsia="es-ES"/>
        </w:rPr>
        <w:t xml:space="preserve">está de acuerdo, para decir lo que </w:t>
      </w:r>
      <w:r w:rsidR="00ED5310">
        <w:rPr>
          <w:snapToGrid w:val="0"/>
          <w:lang w:eastAsia="es-ES"/>
        </w:rPr>
        <w:t>cree que tiene</w:t>
      </w:r>
      <w:r w:rsidRPr="00EB4F39">
        <w:rPr>
          <w:snapToGrid w:val="0"/>
          <w:lang w:eastAsia="es-ES"/>
        </w:rPr>
        <w:t xml:space="preserve"> que decir</w:t>
      </w:r>
      <w:r w:rsidR="00ED5310">
        <w:rPr>
          <w:snapToGrid w:val="0"/>
          <w:lang w:eastAsia="es-ES"/>
        </w:rPr>
        <w:t>, no lo que a usted le gusta o i</w:t>
      </w:r>
      <w:r w:rsidRPr="00EB4F39">
        <w:rPr>
          <w:snapToGrid w:val="0"/>
          <w:lang w:eastAsia="es-ES"/>
        </w:rPr>
        <w:t xml:space="preserve">nvolucrar a toda una lista, </w:t>
      </w:r>
      <w:r w:rsidR="00ED5310">
        <w:rPr>
          <w:snapToGrid w:val="0"/>
          <w:lang w:eastAsia="es-ES"/>
        </w:rPr>
        <w:t xml:space="preserve">en todo caso, </w:t>
      </w:r>
      <w:r w:rsidRPr="00EB4F39">
        <w:rPr>
          <w:snapToGrid w:val="0"/>
          <w:lang w:eastAsia="es-ES"/>
        </w:rPr>
        <w:t xml:space="preserve">cuando es alguien que pidió la palabra para hablar. </w:t>
      </w:r>
    </w:p>
    <w:p w:rsidR="00ED5310" w:rsidRDefault="00ED5310" w:rsidP="00ED5310">
      <w:pPr>
        <w:widowControl w:val="0"/>
        <w:ind w:firstLine="708"/>
        <w:rPr>
          <w:snapToGrid w:val="0"/>
          <w:lang w:eastAsia="es-ES"/>
        </w:rPr>
      </w:pPr>
      <w:r>
        <w:rPr>
          <w:snapToGrid w:val="0"/>
          <w:lang w:eastAsia="es-ES"/>
        </w:rPr>
        <w:t>Dicho sea de paso, y para mencionar ese proyecto en concreto, a</w:t>
      </w:r>
      <w:r w:rsidR="00EB4F39" w:rsidRPr="00EB4F39">
        <w:rPr>
          <w:snapToGrid w:val="0"/>
          <w:lang w:eastAsia="es-ES"/>
        </w:rPr>
        <w:t xml:space="preserve"> mí me llamó mucho la atención</w:t>
      </w:r>
      <w:r>
        <w:rPr>
          <w:snapToGrid w:val="0"/>
          <w:lang w:eastAsia="es-ES"/>
        </w:rPr>
        <w:t>, porque lo vi al proyecto,</w:t>
      </w:r>
      <w:r w:rsidR="00EB4F39" w:rsidRPr="00EB4F39">
        <w:rPr>
          <w:snapToGrid w:val="0"/>
          <w:lang w:eastAsia="es-ES"/>
        </w:rPr>
        <w:t xml:space="preserve"> que un día después de este </w:t>
      </w:r>
      <w:r w:rsidRPr="00EB4F39">
        <w:rPr>
          <w:snapToGrid w:val="0"/>
          <w:lang w:eastAsia="es-ES"/>
        </w:rPr>
        <w:t>Consejo</w:t>
      </w:r>
      <w:r w:rsidR="00EB4F39" w:rsidRPr="00EB4F39">
        <w:rPr>
          <w:snapToGrid w:val="0"/>
          <w:lang w:eastAsia="es-ES"/>
        </w:rPr>
        <w:t>, el exacto mismo proyecto</w:t>
      </w:r>
      <w:r>
        <w:rPr>
          <w:snapToGrid w:val="0"/>
          <w:lang w:eastAsia="es-ES"/>
        </w:rPr>
        <w:t xml:space="preserve"> que usted presentó acá</w:t>
      </w:r>
      <w:r w:rsidR="00EB4F39" w:rsidRPr="00EB4F39">
        <w:rPr>
          <w:snapToGrid w:val="0"/>
          <w:lang w:eastAsia="es-ES"/>
        </w:rPr>
        <w:t xml:space="preserve">, casi exacto </w:t>
      </w:r>
      <w:r>
        <w:rPr>
          <w:snapToGrid w:val="0"/>
          <w:lang w:eastAsia="es-ES"/>
        </w:rPr>
        <w:t xml:space="preserve">el </w:t>
      </w:r>
      <w:r w:rsidR="00EB4F39" w:rsidRPr="00EB4F39">
        <w:rPr>
          <w:snapToGrid w:val="0"/>
          <w:lang w:eastAsia="es-ES"/>
        </w:rPr>
        <w:t>mismo proyecto que presentó su bloque, se presentó en el Consejo Superior</w:t>
      </w:r>
      <w:r>
        <w:rPr>
          <w:snapToGrid w:val="0"/>
          <w:lang w:eastAsia="es-ES"/>
        </w:rPr>
        <w:t>,</w:t>
      </w:r>
      <w:r w:rsidR="00EB4F39" w:rsidRPr="00EB4F39">
        <w:rPr>
          <w:snapToGrid w:val="0"/>
          <w:lang w:eastAsia="es-ES"/>
        </w:rPr>
        <w:t xml:space="preserve"> y lo presentó la mayoría. Tenía todos los considerandos iguales, </w:t>
      </w:r>
      <w:r>
        <w:rPr>
          <w:snapToGrid w:val="0"/>
          <w:lang w:eastAsia="es-ES"/>
        </w:rPr>
        <w:t xml:space="preserve">textuales, todos, </w:t>
      </w:r>
      <w:r w:rsidR="00EB4F39" w:rsidRPr="00EB4F39">
        <w:rPr>
          <w:snapToGrid w:val="0"/>
          <w:lang w:eastAsia="es-ES"/>
        </w:rPr>
        <w:t>salvo uno</w:t>
      </w:r>
      <w:r>
        <w:rPr>
          <w:snapToGrid w:val="0"/>
          <w:lang w:eastAsia="es-ES"/>
        </w:rPr>
        <w:t>,</w:t>
      </w:r>
      <w:r w:rsidR="00EB4F39" w:rsidRPr="00EB4F39">
        <w:rPr>
          <w:snapToGrid w:val="0"/>
          <w:lang w:eastAsia="es-ES"/>
        </w:rPr>
        <w:t xml:space="preserve"> que era el que le pedía al </w:t>
      </w:r>
      <w:r w:rsidRPr="00EB4F39">
        <w:rPr>
          <w:snapToGrid w:val="0"/>
          <w:lang w:eastAsia="es-ES"/>
        </w:rPr>
        <w:t xml:space="preserve">Gobierno </w:t>
      </w:r>
      <w:r w:rsidR="00EB4F39" w:rsidRPr="00EB4F39">
        <w:rPr>
          <w:snapToGrid w:val="0"/>
          <w:lang w:eastAsia="es-ES"/>
        </w:rPr>
        <w:t xml:space="preserve">nacional, al </w:t>
      </w:r>
      <w:r w:rsidR="00B3163D">
        <w:rPr>
          <w:snapToGrid w:val="0"/>
          <w:lang w:eastAsia="es-ES"/>
        </w:rPr>
        <w:t xml:space="preserve">Gobierno </w:t>
      </w:r>
      <w:r w:rsidR="00EB4F39" w:rsidRPr="00EB4F39">
        <w:rPr>
          <w:snapToGrid w:val="0"/>
          <w:lang w:eastAsia="es-ES"/>
        </w:rPr>
        <w:t xml:space="preserve">de la provincia y al </w:t>
      </w:r>
      <w:r w:rsidR="00B3163D">
        <w:rPr>
          <w:snapToGrid w:val="0"/>
          <w:lang w:eastAsia="es-ES"/>
        </w:rPr>
        <w:t xml:space="preserve">Gobierno </w:t>
      </w:r>
      <w:r w:rsidR="00EB4F39" w:rsidRPr="00EB4F39">
        <w:rPr>
          <w:snapToGrid w:val="0"/>
          <w:lang w:eastAsia="es-ES"/>
        </w:rPr>
        <w:t xml:space="preserve">de la ciudad. </w:t>
      </w:r>
    </w:p>
    <w:p w:rsidR="00EB4F39" w:rsidRPr="00EB4F39" w:rsidRDefault="00EB4F39" w:rsidP="00ED5310">
      <w:pPr>
        <w:widowControl w:val="0"/>
        <w:ind w:firstLine="708"/>
        <w:rPr>
          <w:snapToGrid w:val="0"/>
          <w:lang w:eastAsia="es-ES"/>
        </w:rPr>
      </w:pPr>
      <w:r w:rsidRPr="00EB4F39">
        <w:rPr>
          <w:snapToGrid w:val="0"/>
          <w:lang w:eastAsia="es-ES"/>
        </w:rPr>
        <w:t>Precisamente ha</w:t>
      </w:r>
      <w:r w:rsidR="00A07B5E">
        <w:rPr>
          <w:snapToGrid w:val="0"/>
          <w:lang w:eastAsia="es-ES"/>
        </w:rPr>
        <w:t>bían omitido de esa resolución a</w:t>
      </w:r>
      <w:r w:rsidRPr="00EB4F39">
        <w:rPr>
          <w:snapToGrid w:val="0"/>
          <w:lang w:eastAsia="es-ES"/>
        </w:rPr>
        <w:t xml:space="preserve">l </w:t>
      </w:r>
      <w:r w:rsidR="00ED5310" w:rsidRPr="00EB4F39">
        <w:rPr>
          <w:snapToGrid w:val="0"/>
          <w:lang w:eastAsia="es-ES"/>
        </w:rPr>
        <w:t xml:space="preserve">Gobierno </w:t>
      </w:r>
      <w:r w:rsidRPr="00EB4F39">
        <w:rPr>
          <w:snapToGrid w:val="0"/>
          <w:lang w:eastAsia="es-ES"/>
        </w:rPr>
        <w:t xml:space="preserve">nacional y </w:t>
      </w:r>
      <w:r w:rsidR="00A07B5E">
        <w:rPr>
          <w:snapToGrid w:val="0"/>
          <w:lang w:eastAsia="es-ES"/>
        </w:rPr>
        <w:t>a</w:t>
      </w:r>
      <w:r w:rsidR="00ED5310">
        <w:rPr>
          <w:snapToGrid w:val="0"/>
          <w:lang w:eastAsia="es-ES"/>
        </w:rPr>
        <w:t xml:space="preserve">l Gobierno </w:t>
      </w:r>
      <w:r w:rsidRPr="00EB4F39">
        <w:rPr>
          <w:snapToGrid w:val="0"/>
          <w:lang w:eastAsia="es-ES"/>
        </w:rPr>
        <w:t xml:space="preserve">de la provincia, y solo se dirigían al </w:t>
      </w:r>
      <w:r w:rsidR="00ED5310">
        <w:rPr>
          <w:snapToGrid w:val="0"/>
          <w:lang w:eastAsia="es-ES"/>
        </w:rPr>
        <w:t xml:space="preserve">Gobierno </w:t>
      </w:r>
      <w:r w:rsidRPr="00EB4F39">
        <w:rPr>
          <w:snapToGrid w:val="0"/>
          <w:lang w:eastAsia="es-ES"/>
        </w:rPr>
        <w:t>de la ciudad</w:t>
      </w:r>
      <w:r w:rsidR="00ED5310">
        <w:rPr>
          <w:snapToGrid w:val="0"/>
          <w:lang w:eastAsia="es-ES"/>
        </w:rPr>
        <w:t>, l</w:t>
      </w:r>
      <w:r w:rsidRPr="00EB4F39">
        <w:rPr>
          <w:snapToGrid w:val="0"/>
          <w:lang w:eastAsia="es-ES"/>
        </w:rPr>
        <w:t>o cual me pareció</w:t>
      </w:r>
      <w:r w:rsidR="00ED5310">
        <w:rPr>
          <w:snapToGrid w:val="0"/>
          <w:lang w:eastAsia="es-ES"/>
        </w:rPr>
        <w:t xml:space="preserve"> muy sorprendente, porque están todos los poderes.</w:t>
      </w:r>
      <w:r w:rsidR="00110BD7">
        <w:rPr>
          <w:snapToGrid w:val="0"/>
          <w:lang w:eastAsia="es-ES"/>
        </w:rPr>
        <w:t xml:space="preserve"> </w:t>
      </w:r>
      <w:r w:rsidR="00A07B5E">
        <w:rPr>
          <w:snapToGrid w:val="0"/>
          <w:lang w:eastAsia="es-ES"/>
        </w:rPr>
        <w:t>E</w:t>
      </w:r>
      <w:r w:rsidRPr="00EB4F39">
        <w:rPr>
          <w:snapToGrid w:val="0"/>
          <w:lang w:eastAsia="es-ES"/>
        </w:rPr>
        <w:t>se proyecto no distingue entre posiciones políticas ideológicas</w:t>
      </w:r>
      <w:r w:rsidR="00ED5310">
        <w:rPr>
          <w:snapToGrid w:val="0"/>
          <w:lang w:eastAsia="es-ES"/>
        </w:rPr>
        <w:t>:</w:t>
      </w:r>
      <w:r w:rsidRPr="00EB4F39">
        <w:rPr>
          <w:snapToGrid w:val="0"/>
          <w:lang w:eastAsia="es-ES"/>
        </w:rPr>
        <w:t xml:space="preserve"> lo que se defendía era el boleto estudiantil. No importa si es el Gobierno de la Ciudad, </w:t>
      </w:r>
      <w:r w:rsidR="00ED5310">
        <w:rPr>
          <w:snapToGrid w:val="0"/>
          <w:lang w:eastAsia="es-ES"/>
        </w:rPr>
        <w:t xml:space="preserve">el Gobierno </w:t>
      </w:r>
      <w:r w:rsidRPr="00EB4F39">
        <w:rPr>
          <w:snapToGrid w:val="0"/>
          <w:lang w:eastAsia="es-ES"/>
        </w:rPr>
        <w:t xml:space="preserve">de la provincia o quien sea. </w:t>
      </w:r>
    </w:p>
    <w:p w:rsidR="00ED5310" w:rsidRDefault="00EB4F39" w:rsidP="00ED5310">
      <w:pPr>
        <w:widowControl w:val="0"/>
        <w:ind w:firstLine="708"/>
        <w:rPr>
          <w:snapToGrid w:val="0"/>
          <w:lang w:eastAsia="es-ES"/>
        </w:rPr>
      </w:pPr>
      <w:r w:rsidRPr="00EB4F39">
        <w:rPr>
          <w:snapToGrid w:val="0"/>
          <w:lang w:eastAsia="es-ES"/>
        </w:rPr>
        <w:t>Pero</w:t>
      </w:r>
      <w:r w:rsidR="00ED5310">
        <w:rPr>
          <w:snapToGrid w:val="0"/>
          <w:lang w:eastAsia="es-ES"/>
        </w:rPr>
        <w:t>,</w:t>
      </w:r>
      <w:r w:rsidRPr="00EB4F39">
        <w:rPr>
          <w:snapToGrid w:val="0"/>
          <w:lang w:eastAsia="es-ES"/>
        </w:rPr>
        <w:t xml:space="preserve"> de todos modos, no viene al caso. Me parece que eso es grave en términos de democracia de este espacio, de poner en duda la palabra de un compañero </w:t>
      </w:r>
      <w:r w:rsidR="00ED5310">
        <w:rPr>
          <w:snapToGrid w:val="0"/>
          <w:lang w:eastAsia="es-ES"/>
        </w:rPr>
        <w:t xml:space="preserve">o compañera </w:t>
      </w:r>
      <w:r w:rsidRPr="00EB4F39">
        <w:rPr>
          <w:snapToGrid w:val="0"/>
          <w:lang w:eastAsia="es-ES"/>
        </w:rPr>
        <w:t xml:space="preserve">consejero o del público que solicita la palabra y este </w:t>
      </w:r>
      <w:r w:rsidR="00ED5310" w:rsidRPr="00EB4F39">
        <w:rPr>
          <w:snapToGrid w:val="0"/>
          <w:lang w:eastAsia="es-ES"/>
        </w:rPr>
        <w:t xml:space="preserve">Consejo </w:t>
      </w:r>
      <w:r w:rsidRPr="00EB4F39">
        <w:rPr>
          <w:snapToGrid w:val="0"/>
          <w:lang w:eastAsia="es-ES"/>
        </w:rPr>
        <w:t>se l</w:t>
      </w:r>
      <w:r w:rsidR="00ED5310">
        <w:rPr>
          <w:snapToGrid w:val="0"/>
          <w:lang w:eastAsia="es-ES"/>
        </w:rPr>
        <w:t>a</w:t>
      </w:r>
      <w:r w:rsidRPr="00EB4F39">
        <w:rPr>
          <w:snapToGrid w:val="0"/>
          <w:lang w:eastAsia="es-ES"/>
        </w:rPr>
        <w:t xml:space="preserve"> otorga. </w:t>
      </w:r>
    </w:p>
    <w:p w:rsidR="00C02A9C" w:rsidRDefault="00EB4F39" w:rsidP="00ED5310">
      <w:pPr>
        <w:widowControl w:val="0"/>
        <w:ind w:firstLine="708"/>
        <w:rPr>
          <w:snapToGrid w:val="0"/>
          <w:lang w:eastAsia="es-ES"/>
        </w:rPr>
      </w:pPr>
      <w:r w:rsidRPr="00EB4F39">
        <w:rPr>
          <w:snapToGrid w:val="0"/>
          <w:lang w:eastAsia="es-ES"/>
        </w:rPr>
        <w:t xml:space="preserve">En segundo lugar, lo que me parece muy grave es que usted habló de dinero sucio, </w:t>
      </w:r>
      <w:r w:rsidRPr="00EB4F39">
        <w:rPr>
          <w:snapToGrid w:val="0"/>
          <w:lang w:eastAsia="es-ES"/>
        </w:rPr>
        <w:lastRenderedPageBreak/>
        <w:t xml:space="preserve">que esta facultad está usando dinero sucio para financiar </w:t>
      </w:r>
      <w:r w:rsidR="00ED5310">
        <w:rPr>
          <w:snapToGrid w:val="0"/>
          <w:lang w:eastAsia="es-ES"/>
        </w:rPr>
        <w:t xml:space="preserve">vaya a saber qué, </w:t>
      </w:r>
      <w:r w:rsidR="00C02A9C">
        <w:rPr>
          <w:snapToGrid w:val="0"/>
          <w:lang w:eastAsia="es-ES"/>
        </w:rPr>
        <w:t xml:space="preserve">si </w:t>
      </w:r>
      <w:r w:rsidRPr="00EB4F39">
        <w:rPr>
          <w:snapToGrid w:val="0"/>
          <w:lang w:eastAsia="es-ES"/>
        </w:rPr>
        <w:t xml:space="preserve">locales o concesiones, que </w:t>
      </w:r>
      <w:r w:rsidR="0025330C">
        <w:rPr>
          <w:snapToGrid w:val="0"/>
          <w:lang w:eastAsia="es-ES"/>
        </w:rPr>
        <w:t xml:space="preserve">ya lo he dicho varias veces que de </w:t>
      </w:r>
      <w:r w:rsidRPr="00EB4F39">
        <w:rPr>
          <w:snapToGrid w:val="0"/>
          <w:lang w:eastAsia="es-ES"/>
        </w:rPr>
        <w:t xml:space="preserve">esas concesiones </w:t>
      </w:r>
      <w:r w:rsidR="0025330C">
        <w:rPr>
          <w:snapToGrid w:val="0"/>
          <w:lang w:eastAsia="es-ES"/>
        </w:rPr>
        <w:t xml:space="preserve">el dinero básicamente está volcado </w:t>
      </w:r>
      <w:r w:rsidRPr="00EB4F39">
        <w:rPr>
          <w:snapToGrid w:val="0"/>
          <w:lang w:eastAsia="es-ES"/>
        </w:rPr>
        <w:t xml:space="preserve">para becas. Básicamente </w:t>
      </w:r>
      <w:r w:rsidR="00C02A9C">
        <w:rPr>
          <w:snapToGrid w:val="0"/>
          <w:lang w:eastAsia="es-ES"/>
        </w:rPr>
        <w:t xml:space="preserve">está volcado </w:t>
      </w:r>
      <w:r w:rsidRPr="00EB4F39">
        <w:rPr>
          <w:snapToGrid w:val="0"/>
          <w:lang w:eastAsia="es-ES"/>
        </w:rPr>
        <w:t>para becas</w:t>
      </w:r>
      <w:r w:rsidR="00C02A9C">
        <w:rPr>
          <w:snapToGrid w:val="0"/>
          <w:lang w:eastAsia="es-ES"/>
        </w:rPr>
        <w:t>,</w:t>
      </w:r>
      <w:r w:rsidRPr="00EB4F39">
        <w:rPr>
          <w:snapToGrid w:val="0"/>
          <w:lang w:eastAsia="es-ES"/>
        </w:rPr>
        <w:t xml:space="preserve"> y no de transporte</w:t>
      </w:r>
      <w:r w:rsidR="00C02A9C">
        <w:rPr>
          <w:snapToGrid w:val="0"/>
          <w:lang w:eastAsia="es-ES"/>
        </w:rPr>
        <w:t>,</w:t>
      </w:r>
      <w:r w:rsidRPr="00EB4F39">
        <w:rPr>
          <w:snapToGrid w:val="0"/>
          <w:lang w:eastAsia="es-ES"/>
        </w:rPr>
        <w:t xml:space="preserve"> porque es muy dificultoso</w:t>
      </w:r>
      <w:r w:rsidR="00C02A9C">
        <w:rPr>
          <w:snapToGrid w:val="0"/>
          <w:lang w:eastAsia="es-ES"/>
        </w:rPr>
        <w:t>,</w:t>
      </w:r>
      <w:r w:rsidRPr="00EB4F39">
        <w:rPr>
          <w:snapToGrid w:val="0"/>
          <w:lang w:eastAsia="es-ES"/>
        </w:rPr>
        <w:t xml:space="preserve"> con el dinero de la facultad </w:t>
      </w:r>
      <w:r w:rsidR="00C02A9C">
        <w:rPr>
          <w:snapToGrid w:val="0"/>
          <w:lang w:eastAsia="es-ES"/>
        </w:rPr>
        <w:t>-</w:t>
      </w:r>
      <w:r w:rsidRPr="00EB4F39">
        <w:rPr>
          <w:snapToGrid w:val="0"/>
          <w:lang w:eastAsia="es-ES"/>
        </w:rPr>
        <w:t xml:space="preserve">que dicho sea de paso no estamos recibiendo fondos del </w:t>
      </w:r>
      <w:r w:rsidR="00C02A9C" w:rsidRPr="00EB4F39">
        <w:rPr>
          <w:snapToGrid w:val="0"/>
          <w:lang w:eastAsia="es-ES"/>
        </w:rPr>
        <w:t xml:space="preserve">Gobierno </w:t>
      </w:r>
      <w:r w:rsidRPr="00EB4F39">
        <w:rPr>
          <w:snapToGrid w:val="0"/>
          <w:lang w:eastAsia="es-ES"/>
        </w:rPr>
        <w:t>nacional y la última cuota que hemos recibido desde la</w:t>
      </w:r>
      <w:r w:rsidR="00C02A9C">
        <w:rPr>
          <w:snapToGrid w:val="0"/>
          <w:lang w:eastAsia="es-ES"/>
        </w:rPr>
        <w:t xml:space="preserve"> universidad </w:t>
      </w:r>
      <w:r w:rsidRPr="00EB4F39">
        <w:rPr>
          <w:snapToGrid w:val="0"/>
          <w:lang w:eastAsia="es-ES"/>
        </w:rPr>
        <w:t xml:space="preserve">es del </w:t>
      </w:r>
      <w:r w:rsidR="00C02A9C">
        <w:rPr>
          <w:snapToGrid w:val="0"/>
          <w:lang w:eastAsia="es-ES"/>
        </w:rPr>
        <w:t xml:space="preserve">año </w:t>
      </w:r>
      <w:r w:rsidRPr="00EB4F39">
        <w:rPr>
          <w:snapToGrid w:val="0"/>
          <w:lang w:eastAsia="es-ES"/>
        </w:rPr>
        <w:t>2025</w:t>
      </w:r>
      <w:r w:rsidR="00C02A9C">
        <w:rPr>
          <w:snapToGrid w:val="0"/>
          <w:lang w:eastAsia="es-ES"/>
        </w:rPr>
        <w:t>, e</w:t>
      </w:r>
      <w:r w:rsidRPr="00EB4F39">
        <w:rPr>
          <w:snapToGrid w:val="0"/>
          <w:lang w:eastAsia="es-ES"/>
        </w:rPr>
        <w:t>s decir</w:t>
      </w:r>
      <w:r w:rsidR="00C02A9C">
        <w:rPr>
          <w:snapToGrid w:val="0"/>
          <w:lang w:eastAsia="es-ES"/>
        </w:rPr>
        <w:t xml:space="preserve"> que</w:t>
      </w:r>
      <w:r w:rsidRPr="00EB4F39">
        <w:rPr>
          <w:snapToGrid w:val="0"/>
          <w:lang w:eastAsia="es-ES"/>
        </w:rPr>
        <w:t xml:space="preserve"> durante el </w:t>
      </w:r>
      <w:r w:rsidR="00C02A9C">
        <w:rPr>
          <w:snapToGrid w:val="0"/>
          <w:lang w:eastAsia="es-ES"/>
        </w:rPr>
        <w:t>20</w:t>
      </w:r>
      <w:r w:rsidRPr="00EB4F39">
        <w:rPr>
          <w:snapToGrid w:val="0"/>
          <w:lang w:eastAsia="es-ES"/>
        </w:rPr>
        <w:t>26 no hemos recibido fondos</w:t>
      </w:r>
      <w:r w:rsidR="00C02A9C">
        <w:rPr>
          <w:snapToGrid w:val="0"/>
          <w:lang w:eastAsia="es-ES"/>
        </w:rPr>
        <w:t>-</w:t>
      </w:r>
      <w:r w:rsidRPr="00EB4F39">
        <w:rPr>
          <w:snapToGrid w:val="0"/>
          <w:lang w:eastAsia="es-ES"/>
        </w:rPr>
        <w:t xml:space="preserve"> financiar las necesidades de transporte de toda una comunidad, que no es solamente la de los estudiantes, también es </w:t>
      </w:r>
      <w:r w:rsidR="00C02A9C">
        <w:rPr>
          <w:snapToGrid w:val="0"/>
          <w:lang w:eastAsia="es-ES"/>
        </w:rPr>
        <w:t xml:space="preserve">la </w:t>
      </w:r>
      <w:r w:rsidRPr="00EB4F39">
        <w:rPr>
          <w:snapToGrid w:val="0"/>
          <w:lang w:eastAsia="es-ES"/>
        </w:rPr>
        <w:t xml:space="preserve">de </w:t>
      </w:r>
      <w:r w:rsidR="00C02A9C">
        <w:rPr>
          <w:snapToGrid w:val="0"/>
          <w:lang w:eastAsia="es-ES"/>
        </w:rPr>
        <w:t xml:space="preserve">los </w:t>
      </w:r>
      <w:r w:rsidRPr="00EB4F39">
        <w:rPr>
          <w:snapToGrid w:val="0"/>
          <w:lang w:eastAsia="es-ES"/>
        </w:rPr>
        <w:t xml:space="preserve">docentes y algunos profesores. </w:t>
      </w:r>
    </w:p>
    <w:p w:rsidR="00C02A9C" w:rsidRDefault="00EB4F39" w:rsidP="00ED5310">
      <w:pPr>
        <w:widowControl w:val="0"/>
        <w:ind w:firstLine="708"/>
        <w:rPr>
          <w:snapToGrid w:val="0"/>
          <w:lang w:eastAsia="es-ES"/>
        </w:rPr>
      </w:pPr>
      <w:r w:rsidRPr="00EB4F39">
        <w:rPr>
          <w:snapToGrid w:val="0"/>
          <w:lang w:eastAsia="es-ES"/>
        </w:rPr>
        <w:t>Pero lo que digo es que ese dinero recaudado se vuelca a distintas becas, que son las de materiales,</w:t>
      </w:r>
      <w:r w:rsidR="00C02A9C">
        <w:rPr>
          <w:snapToGrid w:val="0"/>
          <w:lang w:eastAsia="es-ES"/>
        </w:rPr>
        <w:t xml:space="preserve"> que son</w:t>
      </w:r>
      <w:r w:rsidRPr="00EB4F39">
        <w:rPr>
          <w:snapToGrid w:val="0"/>
          <w:lang w:eastAsia="es-ES"/>
        </w:rPr>
        <w:t xml:space="preserve"> las de comedor</w:t>
      </w:r>
      <w:r w:rsidR="00C02A9C">
        <w:rPr>
          <w:snapToGrid w:val="0"/>
          <w:lang w:eastAsia="es-ES"/>
        </w:rPr>
        <w:t>, h</w:t>
      </w:r>
      <w:r w:rsidRPr="00EB4F39">
        <w:rPr>
          <w:snapToGrid w:val="0"/>
          <w:lang w:eastAsia="es-ES"/>
        </w:rPr>
        <w:t xml:space="preserve">ay un montón </w:t>
      </w:r>
      <w:r w:rsidR="00C02A9C">
        <w:rPr>
          <w:snapToGrid w:val="0"/>
          <w:lang w:eastAsia="es-ES"/>
        </w:rPr>
        <w:t>de becas que</w:t>
      </w:r>
      <w:r w:rsidRPr="00EB4F39">
        <w:rPr>
          <w:snapToGrid w:val="0"/>
          <w:lang w:eastAsia="es-ES"/>
        </w:rPr>
        <w:t xml:space="preserve"> usted las conoce muy bien. </w:t>
      </w:r>
    </w:p>
    <w:p w:rsidR="00EB4F39" w:rsidRPr="00EB4F39" w:rsidRDefault="00EB4F39" w:rsidP="00ED5310">
      <w:pPr>
        <w:widowControl w:val="0"/>
        <w:ind w:firstLine="708"/>
        <w:rPr>
          <w:snapToGrid w:val="0"/>
          <w:lang w:eastAsia="es-ES"/>
        </w:rPr>
      </w:pPr>
      <w:r w:rsidRPr="00EB4F39">
        <w:rPr>
          <w:snapToGrid w:val="0"/>
          <w:lang w:eastAsia="es-ES"/>
        </w:rPr>
        <w:t>Entonces</w:t>
      </w:r>
      <w:r w:rsidR="00C02A9C">
        <w:rPr>
          <w:snapToGrid w:val="0"/>
          <w:lang w:eastAsia="es-ES"/>
        </w:rPr>
        <w:t>,</w:t>
      </w:r>
      <w:r w:rsidRPr="00EB4F39">
        <w:rPr>
          <w:snapToGrid w:val="0"/>
          <w:lang w:eastAsia="es-ES"/>
        </w:rPr>
        <w:t xml:space="preserve"> el reclamo con la de transporte me pareció sorprendente</w:t>
      </w:r>
      <w:r w:rsidR="00C02A9C">
        <w:rPr>
          <w:snapToGrid w:val="0"/>
          <w:lang w:eastAsia="es-ES"/>
        </w:rPr>
        <w:t xml:space="preserve"> porque cuando se propuso en la campaña -y n</w:t>
      </w:r>
      <w:r w:rsidRPr="00EB4F39">
        <w:rPr>
          <w:snapToGrid w:val="0"/>
          <w:lang w:eastAsia="es-ES"/>
        </w:rPr>
        <w:t>o digo ustedes ni ellos</w:t>
      </w:r>
      <w:r w:rsidR="00C02A9C">
        <w:rPr>
          <w:snapToGrid w:val="0"/>
          <w:lang w:eastAsia="es-ES"/>
        </w:rPr>
        <w:t xml:space="preserve"> ni nosotros-</w:t>
      </w:r>
      <w:r w:rsidRPr="00EB4F39">
        <w:rPr>
          <w:snapToGrid w:val="0"/>
          <w:lang w:eastAsia="es-ES"/>
        </w:rPr>
        <w:t xml:space="preserve"> a mí me sonó como muy difícil de sostener una propuesta de esa magnitud por la cantidad de fondos que significaba, que seguramente la facultad no los tiene y mucho menos el centro de estudiantes. </w:t>
      </w:r>
    </w:p>
    <w:p w:rsidR="00EB4F39" w:rsidRPr="00EB4F39" w:rsidRDefault="00EB4F39" w:rsidP="00C02A9C">
      <w:pPr>
        <w:widowControl w:val="0"/>
        <w:ind w:firstLine="708"/>
        <w:rPr>
          <w:snapToGrid w:val="0"/>
          <w:lang w:eastAsia="es-ES"/>
        </w:rPr>
      </w:pPr>
      <w:r w:rsidRPr="00EB4F39">
        <w:rPr>
          <w:snapToGrid w:val="0"/>
          <w:lang w:eastAsia="es-ES"/>
        </w:rPr>
        <w:t xml:space="preserve">Pero bueno, me quedo con eso. No quiero abundar mucho más. </w:t>
      </w:r>
      <w:r w:rsidR="00DC3C28">
        <w:rPr>
          <w:snapToGrid w:val="0"/>
          <w:lang w:eastAsia="es-ES"/>
        </w:rPr>
        <w:t xml:space="preserve">En todo caso, las discusiones que ustedes tengan que tener, más allá de que yo </w:t>
      </w:r>
      <w:r w:rsidRPr="00EB4F39">
        <w:rPr>
          <w:snapToGrid w:val="0"/>
          <w:lang w:eastAsia="es-ES"/>
        </w:rPr>
        <w:t>no escuché ningún silbido</w:t>
      </w:r>
      <w:r w:rsidR="00DC3C28">
        <w:rPr>
          <w:snapToGrid w:val="0"/>
          <w:lang w:eastAsia="es-ES"/>
        </w:rPr>
        <w:t>..</w:t>
      </w:r>
      <w:r w:rsidRPr="00EB4F39">
        <w:rPr>
          <w:snapToGrid w:val="0"/>
          <w:lang w:eastAsia="es-ES"/>
        </w:rPr>
        <w:t xml:space="preserve">. Usted mencionó un silbido que no sé si es que quiere que figure en la taquigráfica, pero la verdad </w:t>
      </w:r>
      <w:r w:rsidR="00DC3C28">
        <w:rPr>
          <w:snapToGrid w:val="0"/>
          <w:lang w:eastAsia="es-ES"/>
        </w:rPr>
        <w:t xml:space="preserve">es que yo </w:t>
      </w:r>
      <w:r w:rsidRPr="00EB4F39">
        <w:rPr>
          <w:snapToGrid w:val="0"/>
          <w:lang w:eastAsia="es-ES"/>
        </w:rPr>
        <w:t xml:space="preserve">no escuché </w:t>
      </w:r>
      <w:r w:rsidR="00DC3C28">
        <w:rPr>
          <w:snapToGrid w:val="0"/>
          <w:lang w:eastAsia="es-ES"/>
        </w:rPr>
        <w:t>ningún silbido de nadie</w:t>
      </w:r>
      <w:r w:rsidRPr="00EB4F39">
        <w:rPr>
          <w:snapToGrid w:val="0"/>
          <w:lang w:eastAsia="es-ES"/>
        </w:rPr>
        <w:t>. Por ahí lo escuchó</w:t>
      </w:r>
      <w:r w:rsidR="00F822AF">
        <w:rPr>
          <w:snapToGrid w:val="0"/>
          <w:lang w:eastAsia="es-ES"/>
        </w:rPr>
        <w:t xml:space="preserve"> pero</w:t>
      </w:r>
      <w:r w:rsidRPr="00EB4F39">
        <w:rPr>
          <w:snapToGrid w:val="0"/>
          <w:lang w:eastAsia="es-ES"/>
        </w:rPr>
        <w:t xml:space="preserve"> fue muy bajito el silbido. </w:t>
      </w:r>
      <w:r w:rsidR="00F822AF">
        <w:rPr>
          <w:snapToGrid w:val="0"/>
          <w:lang w:eastAsia="es-ES"/>
        </w:rPr>
        <w:t>Pero la verdad es que h</w:t>
      </w:r>
      <w:r w:rsidRPr="00EB4F39">
        <w:rPr>
          <w:snapToGrid w:val="0"/>
          <w:lang w:eastAsia="es-ES"/>
        </w:rPr>
        <w:t>a sido todo muy educado, la intervención de uno y</w:t>
      </w:r>
      <w:r w:rsidR="00F822AF">
        <w:rPr>
          <w:snapToGrid w:val="0"/>
          <w:lang w:eastAsia="es-ES"/>
        </w:rPr>
        <w:t xml:space="preserve"> la intervención del</w:t>
      </w:r>
      <w:r w:rsidRPr="00EB4F39">
        <w:rPr>
          <w:snapToGrid w:val="0"/>
          <w:lang w:eastAsia="es-ES"/>
        </w:rPr>
        <w:t xml:space="preserve"> otro</w:t>
      </w:r>
      <w:r w:rsidR="00F822AF">
        <w:rPr>
          <w:snapToGrid w:val="0"/>
          <w:lang w:eastAsia="es-ES"/>
        </w:rPr>
        <w:t>. E</w:t>
      </w:r>
      <w:r w:rsidRPr="00EB4F39">
        <w:rPr>
          <w:snapToGrid w:val="0"/>
          <w:lang w:eastAsia="es-ES"/>
        </w:rPr>
        <w:t xml:space="preserve">l único que subió el tono de voz </w:t>
      </w:r>
      <w:r w:rsidR="00F822AF">
        <w:rPr>
          <w:snapToGrid w:val="0"/>
          <w:lang w:eastAsia="es-ES"/>
        </w:rPr>
        <w:t>ha sido</w:t>
      </w:r>
      <w:r w:rsidRPr="00EB4F39">
        <w:rPr>
          <w:snapToGrid w:val="0"/>
          <w:lang w:eastAsia="es-ES"/>
        </w:rPr>
        <w:t xml:space="preserve"> usted. </w:t>
      </w:r>
      <w:r w:rsidR="00F822AF">
        <w:rPr>
          <w:snapToGrid w:val="0"/>
          <w:lang w:eastAsia="es-ES"/>
        </w:rPr>
        <w:t>Yo lo estoy haciendo tranquilo p</w:t>
      </w:r>
      <w:r w:rsidRPr="00EB4F39">
        <w:rPr>
          <w:snapToGrid w:val="0"/>
          <w:lang w:eastAsia="es-ES"/>
        </w:rPr>
        <w:t xml:space="preserve">orque creo en mis argumentos, no tengo por qué subir el tono de voz ni golpear la mesa, ni silbar. </w:t>
      </w:r>
    </w:p>
    <w:p w:rsidR="00374F16" w:rsidRDefault="00EB4F39" w:rsidP="00F822AF">
      <w:pPr>
        <w:widowControl w:val="0"/>
        <w:ind w:firstLine="708"/>
        <w:rPr>
          <w:snapToGrid w:val="0"/>
          <w:lang w:eastAsia="es-ES"/>
        </w:rPr>
      </w:pPr>
      <w:r w:rsidRPr="00EB4F39">
        <w:rPr>
          <w:snapToGrid w:val="0"/>
          <w:lang w:eastAsia="es-ES"/>
        </w:rPr>
        <w:t>Le pido que mantengamos las cosas dentro del diálogo razonable y seamos lo más educados posibles</w:t>
      </w:r>
      <w:r w:rsidR="00F822AF">
        <w:rPr>
          <w:snapToGrid w:val="0"/>
          <w:lang w:eastAsia="es-ES"/>
        </w:rPr>
        <w:t>,</w:t>
      </w:r>
      <w:r w:rsidRPr="00EB4F39">
        <w:rPr>
          <w:snapToGrid w:val="0"/>
          <w:lang w:eastAsia="es-ES"/>
        </w:rPr>
        <w:t xml:space="preserve"> y no convirtamos una discusión de un proyecto en una interpelación al señor decano</w:t>
      </w:r>
      <w:r w:rsidR="00F822AF">
        <w:rPr>
          <w:snapToGrid w:val="0"/>
          <w:lang w:eastAsia="es-ES"/>
        </w:rPr>
        <w:t>, como usted dijo,</w:t>
      </w:r>
      <w:r w:rsidRPr="00EB4F39">
        <w:rPr>
          <w:snapToGrid w:val="0"/>
          <w:lang w:eastAsia="es-ES"/>
        </w:rPr>
        <w:t xml:space="preserve"> o hablar de la </w:t>
      </w:r>
      <w:r w:rsidR="00F822AF" w:rsidRPr="00EB4F39">
        <w:rPr>
          <w:snapToGrid w:val="0"/>
          <w:lang w:eastAsia="es-ES"/>
        </w:rPr>
        <w:t xml:space="preserve">Lista </w:t>
      </w:r>
      <w:r w:rsidRPr="00EB4F39">
        <w:rPr>
          <w:snapToGrid w:val="0"/>
          <w:lang w:eastAsia="es-ES"/>
        </w:rPr>
        <w:t>10. Acá somos representantes de la facultad, ya no hay listas.</w:t>
      </w:r>
    </w:p>
    <w:p w:rsidR="00F822AF" w:rsidRDefault="00F822AF" w:rsidP="00F822AF">
      <w:pPr>
        <w:widowControl w:val="0"/>
        <w:ind w:firstLine="708"/>
        <w:rPr>
          <w:snapToGrid w:val="0"/>
          <w:lang w:eastAsia="es-ES"/>
        </w:rPr>
      </w:pPr>
      <w:r>
        <w:rPr>
          <w:snapToGrid w:val="0"/>
          <w:lang w:eastAsia="es-ES"/>
        </w:rPr>
        <w:t>Por favor, sigamos con el Orden del Día.</w:t>
      </w:r>
    </w:p>
    <w:p w:rsidR="00F822AF" w:rsidRDefault="00F822AF" w:rsidP="00F822AF">
      <w:pPr>
        <w:widowControl w:val="0"/>
        <w:rPr>
          <w:snapToGrid w:val="0"/>
          <w:lang w:eastAsia="es-ES"/>
        </w:rPr>
      </w:pPr>
    </w:p>
    <w:p w:rsidR="005439EF" w:rsidRDefault="005439EF" w:rsidP="005439EF">
      <w:pPr>
        <w:widowControl w:val="0"/>
        <w:rPr>
          <w:snapToGrid w:val="0"/>
          <w:lang w:eastAsia="es-ES"/>
        </w:rPr>
      </w:pPr>
      <w:r w:rsidRPr="005439EF">
        <w:rPr>
          <w:rFonts w:eastAsia="Calibri"/>
          <w:b/>
          <w:snapToGrid w:val="0"/>
          <w:lang w:val="es-ES" w:eastAsia="es-ES"/>
        </w:rPr>
        <w:t>Sr. Director de Consejo Directivo (Favarel).-</w:t>
      </w:r>
      <w:r>
        <w:rPr>
          <w:snapToGrid w:val="0"/>
          <w:lang w:eastAsia="es-ES"/>
        </w:rPr>
        <w:t xml:space="preserve"> </w:t>
      </w:r>
      <w:r w:rsidRPr="005439EF">
        <w:rPr>
          <w:snapToGrid w:val="0"/>
          <w:lang w:eastAsia="es-ES"/>
        </w:rPr>
        <w:t xml:space="preserve">Retomamos. </w:t>
      </w:r>
    </w:p>
    <w:p w:rsidR="005439EF" w:rsidRDefault="005439EF" w:rsidP="005439EF">
      <w:pPr>
        <w:widowControl w:val="0"/>
        <w:ind w:firstLine="708"/>
        <w:rPr>
          <w:snapToGrid w:val="0"/>
          <w:lang w:eastAsia="es-ES"/>
        </w:rPr>
      </w:pPr>
      <w:r>
        <w:rPr>
          <w:snapToGrid w:val="0"/>
          <w:lang w:eastAsia="es-ES"/>
        </w:rPr>
        <w:t xml:space="preserve">Estamos en el punto 4): Proyectos presentados. </w:t>
      </w:r>
    </w:p>
    <w:p w:rsidR="005439EF" w:rsidRPr="005439EF" w:rsidRDefault="005439EF" w:rsidP="005439EF">
      <w:pPr>
        <w:widowControl w:val="0"/>
        <w:ind w:firstLine="708"/>
        <w:rPr>
          <w:snapToGrid w:val="0"/>
          <w:lang w:eastAsia="es-ES"/>
        </w:rPr>
      </w:pPr>
      <w:r w:rsidRPr="005439EF">
        <w:rPr>
          <w:snapToGrid w:val="0"/>
          <w:lang w:eastAsia="es-ES"/>
        </w:rPr>
        <w:t xml:space="preserve">Decía que había tres proyectos firmados por el consejero Piaggio y </w:t>
      </w:r>
      <w:r>
        <w:rPr>
          <w:snapToGrid w:val="0"/>
          <w:lang w:eastAsia="es-ES"/>
        </w:rPr>
        <w:t>la consejera Sansalone.</w:t>
      </w:r>
      <w:r w:rsidRPr="005439EF">
        <w:rPr>
          <w:snapToGrid w:val="0"/>
          <w:lang w:eastAsia="es-ES"/>
        </w:rPr>
        <w:t xml:space="preserve"> Voy a dar lectura de los mismos.</w:t>
      </w:r>
    </w:p>
    <w:p w:rsidR="005439EF" w:rsidRPr="0044315C" w:rsidRDefault="005439EF" w:rsidP="0046712D">
      <w:pPr>
        <w:rPr>
          <w:sz w:val="20"/>
          <w:szCs w:val="20"/>
          <w:lang w:val="es-ES_tradnl"/>
        </w:rPr>
      </w:pPr>
      <w:r w:rsidRPr="0044315C">
        <w:rPr>
          <w:sz w:val="20"/>
          <w:szCs w:val="20"/>
          <w:lang w:val="es-ES_tradnl"/>
        </w:rPr>
        <w:tab/>
      </w:r>
    </w:p>
    <w:p w:rsidR="005439EF" w:rsidRPr="0044315C" w:rsidRDefault="005439EF" w:rsidP="0046712D">
      <w:pPr>
        <w:jc w:val="center"/>
        <w:rPr>
          <w:sz w:val="20"/>
          <w:szCs w:val="20"/>
          <w:lang w:val="es-ES_tradnl"/>
        </w:rPr>
      </w:pPr>
      <w:r w:rsidRPr="0044315C">
        <w:rPr>
          <w:sz w:val="20"/>
          <w:szCs w:val="20"/>
          <w:lang w:val="es-ES_tradnl"/>
        </w:rPr>
        <w:t>El Consejo Directivo de la FADU RESUELVE</w:t>
      </w:r>
    </w:p>
    <w:p w:rsidR="005439EF" w:rsidRPr="0044315C" w:rsidRDefault="005439EF" w:rsidP="0046712D">
      <w:pPr>
        <w:rPr>
          <w:sz w:val="20"/>
          <w:szCs w:val="20"/>
          <w:lang w:val="es-ES_tradnl"/>
        </w:rPr>
      </w:pPr>
    </w:p>
    <w:p w:rsidR="005439EF" w:rsidRPr="0044315C" w:rsidRDefault="005439EF" w:rsidP="0046712D">
      <w:pPr>
        <w:rPr>
          <w:sz w:val="20"/>
          <w:szCs w:val="20"/>
          <w:lang w:val="es-ES_tradnl"/>
        </w:rPr>
      </w:pPr>
      <w:r w:rsidRPr="0044315C">
        <w:rPr>
          <w:sz w:val="20"/>
          <w:szCs w:val="20"/>
          <w:lang w:val="es-ES_tradnl"/>
        </w:rPr>
        <w:t xml:space="preserve">Artículo 1º.- </w:t>
      </w:r>
      <w:r>
        <w:rPr>
          <w:sz w:val="20"/>
          <w:szCs w:val="20"/>
          <w:lang w:val="es-ES_tradnl"/>
        </w:rPr>
        <w:t>Encomendar a la Secretaría Académica la incorporación de una nueva mesa de exámenes finales al término del curso de verano, con anterioridad al cierre de actas de inscripción del primer cuatrimestre de cada ciclo lectivo.</w:t>
      </w:r>
    </w:p>
    <w:p w:rsidR="005439EF" w:rsidRPr="0044315C" w:rsidRDefault="005439EF" w:rsidP="0046712D">
      <w:pPr>
        <w:rPr>
          <w:sz w:val="20"/>
          <w:szCs w:val="20"/>
          <w:lang w:val="es-ES_tradnl"/>
        </w:rPr>
      </w:pPr>
    </w:p>
    <w:p w:rsidR="005439EF" w:rsidRPr="0044315C" w:rsidRDefault="005439EF" w:rsidP="0046712D">
      <w:pPr>
        <w:snapToGrid w:val="0"/>
        <w:rPr>
          <w:sz w:val="20"/>
          <w:szCs w:val="20"/>
          <w:lang w:val="es-ES_tradnl"/>
        </w:rPr>
      </w:pPr>
      <w:r w:rsidRPr="0044315C">
        <w:rPr>
          <w:sz w:val="20"/>
          <w:szCs w:val="20"/>
          <w:lang w:val="es-ES_tradnl"/>
        </w:rPr>
        <w:t xml:space="preserve">Artículo 2º.- </w:t>
      </w:r>
      <w:r>
        <w:rPr>
          <w:sz w:val="20"/>
          <w:szCs w:val="20"/>
          <w:lang w:val="es-ES_tradnl"/>
        </w:rPr>
        <w:t>Establecer que dicha fecha de exámenes finales estará destinada exclusivamente a la evaluación de las y los estudiantes que hayan regularizado asignaturas dictadas durante el curso de verano inmediatamente anterior.</w:t>
      </w:r>
    </w:p>
    <w:p w:rsidR="005439EF" w:rsidRPr="0044315C" w:rsidRDefault="005439EF" w:rsidP="0046712D">
      <w:pPr>
        <w:snapToGrid w:val="0"/>
        <w:rPr>
          <w:sz w:val="20"/>
          <w:szCs w:val="20"/>
          <w:lang w:val="es-ES_tradnl"/>
        </w:rPr>
      </w:pPr>
    </w:p>
    <w:p w:rsidR="005439EF" w:rsidRPr="0044315C" w:rsidRDefault="005439EF" w:rsidP="0046712D">
      <w:pPr>
        <w:snapToGrid w:val="0"/>
        <w:rPr>
          <w:sz w:val="20"/>
          <w:szCs w:val="20"/>
          <w:lang w:val="es-ES_tradnl"/>
        </w:rPr>
      </w:pPr>
      <w:r w:rsidRPr="0044315C">
        <w:rPr>
          <w:sz w:val="20"/>
          <w:szCs w:val="20"/>
          <w:lang w:val="es-ES_tradnl"/>
        </w:rPr>
        <w:t>Artículo 3º.-</w:t>
      </w:r>
      <w:r>
        <w:rPr>
          <w:sz w:val="20"/>
          <w:szCs w:val="20"/>
          <w:lang w:val="es-ES_tradnl"/>
        </w:rPr>
        <w:t xml:space="preserve"> Solicitar a la Secretaría Académica que eleve a este Cuerpo la propuesta de modificación del calendario académico para su correspondiente aprobación antes de la finalización del presente ciclo.</w:t>
      </w:r>
    </w:p>
    <w:p w:rsidR="005439EF" w:rsidRPr="0044315C" w:rsidRDefault="005439EF" w:rsidP="0046712D">
      <w:pPr>
        <w:snapToGrid w:val="0"/>
        <w:rPr>
          <w:sz w:val="20"/>
          <w:szCs w:val="20"/>
          <w:lang w:val="es-ES_tradnl"/>
        </w:rPr>
      </w:pPr>
    </w:p>
    <w:p w:rsidR="005439EF" w:rsidRPr="005439EF" w:rsidRDefault="005439EF" w:rsidP="005439EF">
      <w:pPr>
        <w:widowControl w:val="0"/>
        <w:rPr>
          <w:snapToGrid w:val="0"/>
          <w:lang w:eastAsia="es-ES"/>
        </w:rPr>
      </w:pPr>
      <w:r>
        <w:rPr>
          <w:sz w:val="20"/>
          <w:szCs w:val="20"/>
          <w:lang w:val="es-ES_tradnl"/>
        </w:rPr>
        <w:t>Artículo 4º.- Regístrese, comuníquese, dése amplia difusión</w:t>
      </w:r>
      <w:r w:rsidR="00012E66">
        <w:rPr>
          <w:sz w:val="20"/>
          <w:szCs w:val="20"/>
          <w:lang w:val="es-ES_tradnl"/>
        </w:rPr>
        <w:t>, etcétera.</w:t>
      </w:r>
    </w:p>
    <w:p w:rsidR="005439EF" w:rsidRDefault="005439EF" w:rsidP="005439EF">
      <w:pPr>
        <w:widowControl w:val="0"/>
        <w:rPr>
          <w:snapToGrid w:val="0"/>
          <w:lang w:eastAsia="es-ES"/>
        </w:rPr>
      </w:pPr>
    </w:p>
    <w:p w:rsidR="005439EF" w:rsidRDefault="00D93E0A" w:rsidP="00D93E0A">
      <w:pPr>
        <w:widowControl w:val="0"/>
        <w:ind w:firstLine="708"/>
        <w:rPr>
          <w:snapToGrid w:val="0"/>
          <w:lang w:eastAsia="es-ES"/>
        </w:rPr>
      </w:pPr>
      <w:r>
        <w:rPr>
          <w:snapToGrid w:val="0"/>
          <w:lang w:eastAsia="es-ES"/>
        </w:rPr>
        <w:lastRenderedPageBreak/>
        <w:t>V</w:t>
      </w:r>
      <w:r w:rsidR="005439EF">
        <w:rPr>
          <w:snapToGrid w:val="0"/>
          <w:lang w:eastAsia="es-ES"/>
        </w:rPr>
        <w:t xml:space="preserve">amos votar por el </w:t>
      </w:r>
      <w:r w:rsidR="005439EF" w:rsidRPr="005439EF">
        <w:rPr>
          <w:snapToGrid w:val="0"/>
          <w:lang w:eastAsia="es-ES"/>
        </w:rPr>
        <w:t xml:space="preserve">ingreso </w:t>
      </w:r>
      <w:r w:rsidR="005439EF">
        <w:rPr>
          <w:snapToGrid w:val="0"/>
          <w:lang w:eastAsia="es-ES"/>
        </w:rPr>
        <w:t>en el</w:t>
      </w:r>
      <w:r w:rsidR="005439EF" w:rsidRPr="005439EF">
        <w:rPr>
          <w:snapToGrid w:val="0"/>
          <w:lang w:eastAsia="es-ES"/>
        </w:rPr>
        <w:t xml:space="preserve"> Orden del </w:t>
      </w:r>
      <w:r w:rsidR="00A07B5E" w:rsidRPr="005439EF">
        <w:rPr>
          <w:snapToGrid w:val="0"/>
          <w:lang w:eastAsia="es-ES"/>
        </w:rPr>
        <w:t>Día</w:t>
      </w:r>
      <w:r w:rsidR="00A07B5E">
        <w:rPr>
          <w:snapToGrid w:val="0"/>
          <w:lang w:eastAsia="es-ES"/>
        </w:rPr>
        <w:t xml:space="preserve"> </w:t>
      </w:r>
      <w:r w:rsidR="005439EF">
        <w:rPr>
          <w:snapToGrid w:val="0"/>
          <w:lang w:eastAsia="es-ES"/>
        </w:rPr>
        <w:t xml:space="preserve">del proyecto. </w:t>
      </w:r>
    </w:p>
    <w:p w:rsidR="005439EF" w:rsidRDefault="005439EF" w:rsidP="005439EF">
      <w:pPr>
        <w:widowControl w:val="0"/>
        <w:rPr>
          <w:snapToGrid w:val="0"/>
          <w:lang w:eastAsia="es-ES"/>
        </w:rPr>
      </w:pPr>
    </w:p>
    <w:p w:rsidR="005439EF" w:rsidRPr="00C8250C" w:rsidRDefault="005439EF" w:rsidP="0046712D">
      <w:pPr>
        <w:pStyle w:val="Cierre"/>
      </w:pPr>
      <w:r w:rsidRPr="00C8250C">
        <w:t xml:space="preserve">-Se practica la votación. </w:t>
      </w:r>
    </w:p>
    <w:p w:rsidR="005439EF" w:rsidRPr="00C8250C" w:rsidRDefault="005439EF" w:rsidP="0046712D">
      <w:pPr>
        <w:rPr>
          <w:rFonts w:eastAsia="Calibri"/>
          <w:lang w:val="es-ES" w:eastAsia="es-ES"/>
        </w:rPr>
      </w:pPr>
    </w:p>
    <w:p w:rsidR="005439EF" w:rsidRPr="00C8250C" w:rsidRDefault="005439EF" w:rsidP="0046712D">
      <w:pPr>
        <w:snapToGrid w:val="0"/>
        <w:rPr>
          <w:rFonts w:eastAsia="Calibri"/>
          <w:lang w:val="es-ES" w:eastAsia="es-ES"/>
        </w:rPr>
      </w:pPr>
      <w:r w:rsidRPr="00C8250C">
        <w:rPr>
          <w:rFonts w:eastAsia="Calibri"/>
          <w:b/>
          <w:lang w:val="es-ES" w:eastAsia="es-ES"/>
        </w:rPr>
        <w:t>Sr. Director de Consejo Directivo (Favarel).-</w:t>
      </w:r>
      <w:r w:rsidRPr="00C8250C">
        <w:rPr>
          <w:rFonts w:eastAsia="Calibri"/>
          <w:lang w:val="es-ES" w:eastAsia="es-ES"/>
        </w:rPr>
        <w:t xml:space="preserve"> Queda </w:t>
      </w:r>
      <w:r>
        <w:rPr>
          <w:rFonts w:eastAsia="Calibri"/>
          <w:lang w:val="es-ES" w:eastAsia="es-ES"/>
        </w:rPr>
        <w:t xml:space="preserve">ingresado en el Orden del Día. </w:t>
      </w:r>
    </w:p>
    <w:p w:rsidR="00D02AB1" w:rsidRPr="00D02AB1" w:rsidRDefault="00D02AB1" w:rsidP="00D02AB1">
      <w:pPr>
        <w:pStyle w:val="Cierre"/>
        <w:ind w:left="0"/>
        <w:rPr>
          <w:i w:val="0"/>
          <w:sz w:val="24"/>
        </w:rPr>
      </w:pPr>
    </w:p>
    <w:p w:rsidR="00D02AB1" w:rsidRPr="00D02AB1" w:rsidRDefault="00D02AB1" w:rsidP="00D02AB1">
      <w:pPr>
        <w:pStyle w:val="Cierre"/>
        <w:ind w:left="0"/>
        <w:rPr>
          <w:sz w:val="24"/>
        </w:rPr>
      </w:pPr>
      <w:r w:rsidRPr="00D02AB1">
        <w:rPr>
          <w:b/>
          <w:i w:val="0"/>
          <w:sz w:val="24"/>
        </w:rPr>
        <w:t xml:space="preserve">Sra. </w:t>
      </w:r>
      <w:r w:rsidR="00926FAB">
        <w:rPr>
          <w:b/>
          <w:i w:val="0"/>
          <w:sz w:val="24"/>
        </w:rPr>
        <w:t>Sansalone</w:t>
      </w:r>
      <w:r w:rsidRPr="00D02AB1">
        <w:rPr>
          <w:b/>
          <w:i w:val="0"/>
          <w:sz w:val="24"/>
        </w:rPr>
        <w:t>.-</w:t>
      </w:r>
      <w:r w:rsidRPr="00D02AB1">
        <w:rPr>
          <w:i w:val="0"/>
          <w:sz w:val="24"/>
        </w:rPr>
        <w:t xml:space="preserve"> Pido la palabra.</w:t>
      </w:r>
      <w:r w:rsidR="00110BD7">
        <w:rPr>
          <w:i w:val="0"/>
          <w:sz w:val="24"/>
        </w:rPr>
        <w:t xml:space="preserve"> </w:t>
      </w:r>
    </w:p>
    <w:p w:rsidR="00D02AB1" w:rsidRPr="00D02AB1" w:rsidRDefault="00D02AB1" w:rsidP="005439EF">
      <w:pPr>
        <w:widowControl w:val="0"/>
        <w:rPr>
          <w:snapToGrid w:val="0"/>
          <w:lang w:eastAsia="es-ES"/>
        </w:rPr>
      </w:pPr>
    </w:p>
    <w:p w:rsidR="005439EF" w:rsidRDefault="005439EF" w:rsidP="005439EF">
      <w:pPr>
        <w:widowControl w:val="0"/>
        <w:rPr>
          <w:snapToGrid w:val="0"/>
          <w:lang w:eastAsia="es-ES"/>
        </w:rPr>
      </w:pPr>
      <w:r w:rsidRPr="00D02AB1">
        <w:rPr>
          <w:b/>
          <w:snapToGrid w:val="0"/>
          <w:lang w:eastAsia="es-ES"/>
        </w:rPr>
        <w:t>Sr. Decano.-</w:t>
      </w:r>
      <w:r w:rsidRPr="005439EF">
        <w:rPr>
          <w:snapToGrid w:val="0"/>
          <w:lang w:eastAsia="es-ES"/>
        </w:rPr>
        <w:t xml:space="preserve"> Le pido si terminamos con todos los proyectos y después le damos la palabra.</w:t>
      </w:r>
      <w:r w:rsidR="00D02AB1">
        <w:rPr>
          <w:snapToGrid w:val="0"/>
          <w:lang w:eastAsia="es-ES"/>
        </w:rPr>
        <w:t xml:space="preserve"> ¿Puede ser? </w:t>
      </w:r>
    </w:p>
    <w:p w:rsidR="00D02AB1" w:rsidRDefault="00D02AB1" w:rsidP="005439EF">
      <w:pPr>
        <w:widowControl w:val="0"/>
        <w:rPr>
          <w:snapToGrid w:val="0"/>
          <w:lang w:eastAsia="es-ES"/>
        </w:rPr>
      </w:pPr>
    </w:p>
    <w:p w:rsidR="00D02AB1" w:rsidRDefault="00D02AB1" w:rsidP="005439EF">
      <w:pPr>
        <w:widowControl w:val="0"/>
        <w:rPr>
          <w:snapToGrid w:val="0"/>
          <w:lang w:eastAsia="es-ES"/>
        </w:rPr>
      </w:pPr>
      <w:r>
        <w:rPr>
          <w:b/>
          <w:snapToGrid w:val="0"/>
          <w:lang w:eastAsia="es-ES"/>
        </w:rPr>
        <w:t xml:space="preserve">Sra. </w:t>
      </w:r>
      <w:r w:rsidR="00926FAB">
        <w:rPr>
          <w:b/>
          <w:snapToGrid w:val="0"/>
          <w:lang w:eastAsia="es-ES"/>
        </w:rPr>
        <w:t>Sansalone</w:t>
      </w:r>
      <w:r>
        <w:rPr>
          <w:b/>
          <w:snapToGrid w:val="0"/>
          <w:lang w:eastAsia="es-ES"/>
        </w:rPr>
        <w:t>.-</w:t>
      </w:r>
      <w:r>
        <w:rPr>
          <w:snapToGrid w:val="0"/>
          <w:lang w:eastAsia="es-ES"/>
        </w:rPr>
        <w:t xml:space="preserve"> Dale. </w:t>
      </w:r>
    </w:p>
    <w:p w:rsidR="00D02AB1" w:rsidRDefault="00D02AB1" w:rsidP="005439EF">
      <w:pPr>
        <w:widowControl w:val="0"/>
        <w:rPr>
          <w:snapToGrid w:val="0"/>
          <w:lang w:eastAsia="es-ES"/>
        </w:rPr>
      </w:pPr>
    </w:p>
    <w:p w:rsidR="00D02AB1" w:rsidRDefault="00D02AB1" w:rsidP="005439EF">
      <w:pPr>
        <w:widowControl w:val="0"/>
        <w:rPr>
          <w:snapToGrid w:val="0"/>
          <w:lang w:eastAsia="es-ES"/>
        </w:rPr>
      </w:pPr>
      <w:r w:rsidRPr="00D02AB1">
        <w:rPr>
          <w:b/>
          <w:snapToGrid w:val="0"/>
          <w:lang w:val="es-ES" w:eastAsia="es-ES"/>
        </w:rPr>
        <w:t>Sr. Decano.-</w:t>
      </w:r>
      <w:r>
        <w:rPr>
          <w:snapToGrid w:val="0"/>
          <w:lang w:eastAsia="es-ES"/>
        </w:rPr>
        <w:t xml:space="preserve"> Gracias.</w:t>
      </w:r>
    </w:p>
    <w:p w:rsidR="00D02AB1" w:rsidRDefault="00D02AB1" w:rsidP="005439EF">
      <w:pPr>
        <w:widowControl w:val="0"/>
        <w:rPr>
          <w:snapToGrid w:val="0"/>
          <w:lang w:eastAsia="es-ES"/>
        </w:rPr>
      </w:pPr>
    </w:p>
    <w:p w:rsidR="005439EF" w:rsidRDefault="00D02AB1" w:rsidP="00D02AB1">
      <w:pPr>
        <w:widowControl w:val="0"/>
        <w:rPr>
          <w:snapToGrid w:val="0"/>
          <w:lang w:eastAsia="es-ES"/>
        </w:rPr>
      </w:pPr>
      <w:r w:rsidRPr="00D02AB1">
        <w:rPr>
          <w:rFonts w:eastAsia="Calibri"/>
          <w:b/>
          <w:snapToGrid w:val="0"/>
          <w:lang w:val="es-ES" w:eastAsia="es-ES"/>
        </w:rPr>
        <w:t>Sr. Director de Consejo Directivo (Favarel).-</w:t>
      </w:r>
      <w:r>
        <w:rPr>
          <w:snapToGrid w:val="0"/>
          <w:lang w:eastAsia="es-ES"/>
        </w:rPr>
        <w:t xml:space="preserve"> El siguiente proyecto, en su parte resolutiva lo siguiente. </w:t>
      </w:r>
    </w:p>
    <w:p w:rsidR="00D02AB1" w:rsidRPr="0044315C" w:rsidRDefault="00D02AB1" w:rsidP="0046712D">
      <w:pPr>
        <w:rPr>
          <w:sz w:val="20"/>
          <w:szCs w:val="20"/>
          <w:lang w:val="es-ES_tradnl"/>
        </w:rPr>
      </w:pPr>
      <w:r w:rsidRPr="0044315C">
        <w:rPr>
          <w:sz w:val="20"/>
          <w:szCs w:val="20"/>
          <w:lang w:val="es-ES_tradnl"/>
        </w:rPr>
        <w:tab/>
      </w:r>
    </w:p>
    <w:p w:rsidR="00D02AB1" w:rsidRPr="0044315C" w:rsidRDefault="00D02AB1" w:rsidP="0046712D">
      <w:pPr>
        <w:jc w:val="center"/>
        <w:rPr>
          <w:sz w:val="20"/>
          <w:szCs w:val="20"/>
          <w:lang w:val="es-ES_tradnl"/>
        </w:rPr>
      </w:pPr>
      <w:r w:rsidRPr="0044315C">
        <w:rPr>
          <w:sz w:val="20"/>
          <w:szCs w:val="20"/>
          <w:lang w:val="es-ES_tradnl"/>
        </w:rPr>
        <w:t>El Consejo Directivo de la FADU RESUELVE</w:t>
      </w:r>
    </w:p>
    <w:p w:rsidR="00D02AB1" w:rsidRPr="0044315C" w:rsidRDefault="00D02AB1" w:rsidP="0046712D">
      <w:pPr>
        <w:rPr>
          <w:sz w:val="20"/>
          <w:szCs w:val="20"/>
          <w:lang w:val="es-ES_tradnl"/>
        </w:rPr>
      </w:pPr>
    </w:p>
    <w:p w:rsidR="00D02AB1" w:rsidRPr="0044315C" w:rsidRDefault="00D02AB1" w:rsidP="0046712D">
      <w:pPr>
        <w:rPr>
          <w:sz w:val="20"/>
          <w:szCs w:val="20"/>
          <w:lang w:val="es-ES_tradnl"/>
        </w:rPr>
      </w:pPr>
      <w:r w:rsidRPr="0044315C">
        <w:rPr>
          <w:sz w:val="20"/>
          <w:szCs w:val="20"/>
          <w:lang w:val="es-ES_tradnl"/>
        </w:rPr>
        <w:t xml:space="preserve">Artículo 1º.- </w:t>
      </w:r>
      <w:r>
        <w:rPr>
          <w:sz w:val="20"/>
          <w:szCs w:val="20"/>
          <w:lang w:val="es-ES_tradnl"/>
        </w:rPr>
        <w:t xml:space="preserve">Proveer al Patio Central de mesas de taller durante los meses de julio y diciembre para que los alumnos de FADU puedan darle uso durante todo el día, mantener las aulas en desuso, abiertas, mientras la facultad esté abierta durante los meses de julio y diciembre para que los alumnos de FADU puedan darles uso durante todo el día. </w:t>
      </w:r>
    </w:p>
    <w:p w:rsidR="00D93E0A" w:rsidRDefault="00D93E0A" w:rsidP="005439EF">
      <w:pPr>
        <w:widowControl w:val="0"/>
        <w:rPr>
          <w:snapToGrid w:val="0"/>
          <w:lang w:eastAsia="es-ES"/>
        </w:rPr>
      </w:pPr>
    </w:p>
    <w:p w:rsidR="00D93E0A" w:rsidRDefault="005439EF" w:rsidP="00D93E0A">
      <w:pPr>
        <w:widowControl w:val="0"/>
        <w:ind w:firstLine="708"/>
        <w:rPr>
          <w:snapToGrid w:val="0"/>
          <w:lang w:eastAsia="es-ES"/>
        </w:rPr>
      </w:pPr>
      <w:r w:rsidRPr="005439EF">
        <w:rPr>
          <w:snapToGrid w:val="0"/>
          <w:lang w:eastAsia="es-ES"/>
        </w:rPr>
        <w:t xml:space="preserve">Por su ingreso </w:t>
      </w:r>
      <w:r w:rsidR="00D93E0A">
        <w:rPr>
          <w:snapToGrid w:val="0"/>
          <w:lang w:eastAsia="es-ES"/>
        </w:rPr>
        <w:t>a</w:t>
      </w:r>
      <w:r w:rsidRPr="005439EF">
        <w:rPr>
          <w:snapToGrid w:val="0"/>
          <w:lang w:eastAsia="es-ES"/>
        </w:rPr>
        <w:t xml:space="preserve">l Orden del día. </w:t>
      </w:r>
    </w:p>
    <w:p w:rsidR="00D93E0A" w:rsidRPr="00C8250C" w:rsidRDefault="00D93E0A" w:rsidP="0046712D">
      <w:pPr>
        <w:rPr>
          <w:rFonts w:cs="Arial"/>
          <w:szCs w:val="20"/>
        </w:rPr>
      </w:pPr>
    </w:p>
    <w:p w:rsidR="00D93E0A" w:rsidRPr="00C8250C" w:rsidRDefault="00D93E0A" w:rsidP="0046712D">
      <w:pPr>
        <w:pStyle w:val="Cierre"/>
      </w:pPr>
      <w:r w:rsidRPr="00C8250C">
        <w:t xml:space="preserve">-Se practica la votación. </w:t>
      </w:r>
    </w:p>
    <w:p w:rsidR="00D93E0A" w:rsidRPr="00C8250C" w:rsidRDefault="00D93E0A" w:rsidP="0046712D">
      <w:pPr>
        <w:rPr>
          <w:rFonts w:eastAsia="Calibri"/>
          <w:lang w:val="es-ES" w:eastAsia="es-ES"/>
        </w:rPr>
      </w:pPr>
    </w:p>
    <w:p w:rsidR="005439EF" w:rsidRPr="005439EF" w:rsidRDefault="00D93E0A" w:rsidP="00D93E0A">
      <w:pPr>
        <w:snapToGrid w:val="0"/>
        <w:rPr>
          <w:snapToGrid w:val="0"/>
          <w:lang w:eastAsia="es-ES"/>
        </w:rPr>
      </w:pPr>
      <w:r w:rsidRPr="00C8250C">
        <w:rPr>
          <w:rFonts w:eastAsia="Calibri"/>
          <w:b/>
          <w:lang w:val="es-ES" w:eastAsia="es-ES"/>
        </w:rPr>
        <w:t>Sr. Director de Consejo Directivo (Favarel).-</w:t>
      </w:r>
      <w:r w:rsidRPr="00C8250C">
        <w:rPr>
          <w:rFonts w:eastAsia="Calibri"/>
          <w:lang w:val="es-ES" w:eastAsia="es-ES"/>
        </w:rPr>
        <w:t xml:space="preserve"> </w:t>
      </w:r>
      <w:r w:rsidR="005439EF" w:rsidRPr="005439EF">
        <w:rPr>
          <w:snapToGrid w:val="0"/>
          <w:lang w:eastAsia="es-ES"/>
        </w:rPr>
        <w:t xml:space="preserve">Queda ingresado al Orden del </w:t>
      </w:r>
      <w:r w:rsidRPr="005439EF">
        <w:rPr>
          <w:snapToGrid w:val="0"/>
          <w:lang w:eastAsia="es-ES"/>
        </w:rPr>
        <w:t>Día</w:t>
      </w:r>
      <w:r w:rsidR="005439EF" w:rsidRPr="005439EF">
        <w:rPr>
          <w:snapToGrid w:val="0"/>
          <w:lang w:eastAsia="es-ES"/>
        </w:rPr>
        <w:t>.</w:t>
      </w:r>
    </w:p>
    <w:p w:rsidR="00012E66" w:rsidRDefault="00012E66" w:rsidP="005439EF">
      <w:pPr>
        <w:widowControl w:val="0"/>
        <w:rPr>
          <w:snapToGrid w:val="0"/>
          <w:lang w:eastAsia="es-ES"/>
        </w:rPr>
      </w:pPr>
      <w:r>
        <w:rPr>
          <w:snapToGrid w:val="0"/>
          <w:lang w:eastAsia="es-ES"/>
        </w:rPr>
        <w:tab/>
        <w:t>Y el tercer proyecto, en su parte resolutiva expresa:</w:t>
      </w:r>
    </w:p>
    <w:p w:rsidR="00012E66" w:rsidRPr="0044315C" w:rsidRDefault="00012E66" w:rsidP="0046712D">
      <w:pPr>
        <w:rPr>
          <w:sz w:val="20"/>
          <w:szCs w:val="20"/>
          <w:lang w:val="es-ES_tradnl"/>
        </w:rPr>
      </w:pPr>
      <w:r w:rsidRPr="0044315C">
        <w:rPr>
          <w:sz w:val="20"/>
          <w:szCs w:val="20"/>
          <w:lang w:val="es-ES_tradnl"/>
        </w:rPr>
        <w:tab/>
      </w:r>
    </w:p>
    <w:p w:rsidR="00012E66" w:rsidRPr="0044315C" w:rsidRDefault="00012E66" w:rsidP="0046712D">
      <w:pPr>
        <w:jc w:val="center"/>
        <w:rPr>
          <w:sz w:val="20"/>
          <w:szCs w:val="20"/>
          <w:lang w:val="es-ES_tradnl"/>
        </w:rPr>
      </w:pPr>
      <w:r w:rsidRPr="0044315C">
        <w:rPr>
          <w:sz w:val="20"/>
          <w:szCs w:val="20"/>
          <w:lang w:val="es-ES_tradnl"/>
        </w:rPr>
        <w:t>El Consejo Directivo de la FADU RESUELVE</w:t>
      </w:r>
    </w:p>
    <w:p w:rsidR="00012E66" w:rsidRPr="0044315C" w:rsidRDefault="00012E66" w:rsidP="0046712D">
      <w:pPr>
        <w:rPr>
          <w:sz w:val="20"/>
          <w:szCs w:val="20"/>
          <w:lang w:val="es-ES_tradnl"/>
        </w:rPr>
      </w:pPr>
    </w:p>
    <w:p w:rsidR="00012E66" w:rsidRPr="0044315C" w:rsidRDefault="00012E66" w:rsidP="0046712D">
      <w:pPr>
        <w:rPr>
          <w:sz w:val="20"/>
          <w:szCs w:val="20"/>
          <w:lang w:val="es-ES_tradnl"/>
        </w:rPr>
      </w:pPr>
      <w:r w:rsidRPr="0044315C">
        <w:rPr>
          <w:sz w:val="20"/>
          <w:szCs w:val="20"/>
          <w:lang w:val="es-ES_tradnl"/>
        </w:rPr>
        <w:t xml:space="preserve">Artículo 1º.- </w:t>
      </w:r>
      <w:r>
        <w:rPr>
          <w:sz w:val="20"/>
          <w:szCs w:val="20"/>
          <w:lang w:val="es-ES_tradnl"/>
        </w:rPr>
        <w:t xml:space="preserve">Declarar su más profundo pesar por el fallecimiento de </w:t>
      </w:r>
      <w:proofErr w:type="spellStart"/>
      <w:r>
        <w:rPr>
          <w:sz w:val="20"/>
          <w:szCs w:val="20"/>
          <w:lang w:val="es-ES_tradnl"/>
        </w:rPr>
        <w:t>Taty</w:t>
      </w:r>
      <w:proofErr w:type="spellEnd"/>
      <w:r>
        <w:rPr>
          <w:sz w:val="20"/>
          <w:szCs w:val="20"/>
          <w:lang w:val="es-ES_tradnl"/>
        </w:rPr>
        <w:t xml:space="preserve"> Almeida y expresar el acompañamiento a sus familiares, amigos y a toda la comunidad que lamenta su pérdida física. </w:t>
      </w:r>
    </w:p>
    <w:p w:rsidR="00012E66" w:rsidRPr="0044315C" w:rsidRDefault="00012E66" w:rsidP="0046712D">
      <w:pPr>
        <w:rPr>
          <w:sz w:val="20"/>
          <w:szCs w:val="20"/>
          <w:lang w:val="es-ES_tradnl"/>
        </w:rPr>
      </w:pPr>
    </w:p>
    <w:p w:rsidR="00012E66" w:rsidRPr="0044315C" w:rsidRDefault="00012E66" w:rsidP="0046712D">
      <w:pPr>
        <w:snapToGrid w:val="0"/>
        <w:rPr>
          <w:sz w:val="20"/>
          <w:szCs w:val="20"/>
          <w:lang w:val="es-ES_tradnl"/>
        </w:rPr>
      </w:pPr>
      <w:r w:rsidRPr="0044315C">
        <w:rPr>
          <w:sz w:val="20"/>
          <w:szCs w:val="20"/>
          <w:lang w:val="es-ES_tradnl"/>
        </w:rPr>
        <w:t xml:space="preserve">Artículo 2º.- </w:t>
      </w:r>
      <w:r>
        <w:rPr>
          <w:sz w:val="20"/>
          <w:szCs w:val="20"/>
          <w:lang w:val="es-ES_tradnl"/>
        </w:rPr>
        <w:t xml:space="preserve">Regístrese, comuníquese, etcétera. </w:t>
      </w:r>
    </w:p>
    <w:p w:rsidR="00012E66" w:rsidRPr="0044315C" w:rsidRDefault="00012E66" w:rsidP="0046712D">
      <w:pPr>
        <w:snapToGrid w:val="0"/>
        <w:rPr>
          <w:sz w:val="20"/>
          <w:szCs w:val="20"/>
          <w:lang w:val="es-ES_tradnl"/>
        </w:rPr>
      </w:pPr>
    </w:p>
    <w:p w:rsidR="00082969" w:rsidRDefault="005439EF" w:rsidP="00012E66">
      <w:pPr>
        <w:widowControl w:val="0"/>
        <w:ind w:firstLine="708"/>
        <w:rPr>
          <w:snapToGrid w:val="0"/>
          <w:lang w:eastAsia="es-ES"/>
        </w:rPr>
      </w:pPr>
      <w:r w:rsidRPr="005439EF">
        <w:rPr>
          <w:snapToGrid w:val="0"/>
          <w:lang w:eastAsia="es-ES"/>
        </w:rPr>
        <w:t xml:space="preserve">Por su ingreso al Orden del día. </w:t>
      </w:r>
    </w:p>
    <w:p w:rsidR="00012E66" w:rsidRPr="00C8250C" w:rsidRDefault="00012E66" w:rsidP="0046712D">
      <w:pPr>
        <w:rPr>
          <w:rFonts w:cs="Arial"/>
          <w:szCs w:val="20"/>
        </w:rPr>
      </w:pPr>
    </w:p>
    <w:p w:rsidR="00012E66" w:rsidRPr="00C8250C" w:rsidRDefault="00012E66" w:rsidP="0046712D">
      <w:pPr>
        <w:pStyle w:val="Cierre"/>
      </w:pPr>
      <w:r w:rsidRPr="00C8250C">
        <w:t xml:space="preserve">-Se practica la votación. </w:t>
      </w:r>
    </w:p>
    <w:p w:rsidR="00012E66" w:rsidRPr="00C8250C" w:rsidRDefault="00012E66" w:rsidP="0046712D">
      <w:pPr>
        <w:rPr>
          <w:rFonts w:eastAsia="Calibri"/>
          <w:lang w:val="es-ES" w:eastAsia="es-ES"/>
        </w:rPr>
      </w:pPr>
    </w:p>
    <w:p w:rsidR="00012E66" w:rsidRPr="00C8250C" w:rsidRDefault="00012E66" w:rsidP="0046712D">
      <w:pPr>
        <w:snapToGrid w:val="0"/>
        <w:rPr>
          <w:rFonts w:eastAsia="Calibri"/>
          <w:lang w:val="es-ES" w:eastAsia="es-ES"/>
        </w:rPr>
      </w:pPr>
      <w:r w:rsidRPr="00C8250C">
        <w:rPr>
          <w:rFonts w:eastAsia="Calibri"/>
          <w:b/>
          <w:lang w:val="es-ES" w:eastAsia="es-ES"/>
        </w:rPr>
        <w:t>Sr. Director de Consejo Directivo (Favarel).-</w:t>
      </w:r>
      <w:r w:rsidRPr="00C8250C">
        <w:rPr>
          <w:rFonts w:eastAsia="Calibri"/>
          <w:lang w:val="es-ES" w:eastAsia="es-ES"/>
        </w:rPr>
        <w:t xml:space="preserve"> Queda</w:t>
      </w:r>
      <w:r>
        <w:rPr>
          <w:rFonts w:eastAsia="Calibri"/>
          <w:lang w:val="es-ES" w:eastAsia="es-ES"/>
        </w:rPr>
        <w:t xml:space="preserve"> ingresado al Orden del Día</w:t>
      </w:r>
      <w:r w:rsidRPr="00C8250C">
        <w:rPr>
          <w:rFonts w:eastAsia="Calibri"/>
          <w:lang w:val="es-ES" w:eastAsia="es-ES"/>
        </w:rPr>
        <w:t>.</w:t>
      </w:r>
    </w:p>
    <w:p w:rsidR="00012E66" w:rsidRDefault="00012E66" w:rsidP="00012E66">
      <w:pPr>
        <w:widowControl w:val="0"/>
        <w:rPr>
          <w:snapToGrid w:val="0"/>
          <w:lang w:eastAsia="es-ES"/>
        </w:rPr>
      </w:pPr>
    </w:p>
    <w:p w:rsidR="001D2716" w:rsidRPr="001D2716" w:rsidRDefault="001D2716" w:rsidP="00012E66">
      <w:pPr>
        <w:pStyle w:val="Ttulo1"/>
        <w:jc w:val="both"/>
        <w:rPr>
          <w:rFonts w:eastAsia="Calibri"/>
          <w:lang w:eastAsia="es-ES"/>
        </w:rPr>
      </w:pPr>
    </w:p>
    <w:p w:rsidR="001D2716" w:rsidRPr="001D2716" w:rsidRDefault="001D2716" w:rsidP="001D2716">
      <w:pPr>
        <w:pStyle w:val="Ttulo1"/>
      </w:pPr>
      <w:bookmarkStart w:id="6" w:name="_Toc150287159"/>
      <w:r w:rsidRPr="001D2716">
        <w:t>5. PETICIONES Y/O ASUNTOS PARTICULARES</w:t>
      </w:r>
      <w:bookmarkEnd w:id="6"/>
    </w:p>
    <w:p w:rsidR="001D2716" w:rsidRPr="001D2716" w:rsidRDefault="001D2716" w:rsidP="001D2716">
      <w:pPr>
        <w:widowControl w:val="0"/>
        <w:rPr>
          <w:snapToGrid w:val="0"/>
          <w:lang w:eastAsia="es-ES"/>
        </w:rPr>
      </w:pPr>
    </w:p>
    <w:p w:rsidR="001D2716" w:rsidRDefault="001D2716" w:rsidP="001D2716">
      <w:pPr>
        <w:rPr>
          <w:bCs/>
        </w:rPr>
      </w:pPr>
      <w:r w:rsidRPr="001D2716">
        <w:rPr>
          <w:b/>
          <w:bCs/>
        </w:rPr>
        <w:lastRenderedPageBreak/>
        <w:t>Sr. Director de Consejo Directivo (Favarel).-</w:t>
      </w:r>
      <w:r w:rsidRPr="001D2716">
        <w:rPr>
          <w:bCs/>
        </w:rPr>
        <w:t xml:space="preserve"> </w:t>
      </w:r>
      <w:r w:rsidR="00012E66">
        <w:rPr>
          <w:bCs/>
        </w:rPr>
        <w:t>Ahora sí, p</w:t>
      </w:r>
      <w:r w:rsidRPr="001D2716">
        <w:rPr>
          <w:bCs/>
        </w:rPr>
        <w:t>asamos al punto 5: Peticiones y/o Asuntos Particulares.</w:t>
      </w:r>
      <w:r w:rsidR="00012E66">
        <w:rPr>
          <w:bCs/>
        </w:rPr>
        <w:t xml:space="preserve"> Y si quieren pedir la palabra, este es el momento para referirse a los proyectos. </w:t>
      </w:r>
    </w:p>
    <w:p w:rsidR="00012E66" w:rsidRDefault="00012E66" w:rsidP="001D2716">
      <w:pPr>
        <w:rPr>
          <w:bCs/>
        </w:rPr>
      </w:pPr>
    </w:p>
    <w:p w:rsidR="00926FAB" w:rsidRDefault="00926FAB" w:rsidP="00926FAB">
      <w:pPr>
        <w:rPr>
          <w:bCs/>
        </w:rPr>
      </w:pPr>
      <w:r w:rsidRPr="00926FAB">
        <w:rPr>
          <w:b/>
          <w:bCs/>
        </w:rPr>
        <w:t>Sra. Sansalone.-</w:t>
      </w:r>
      <w:r w:rsidRPr="00926FAB">
        <w:rPr>
          <w:bCs/>
        </w:rPr>
        <w:t xml:space="preserve"> </w:t>
      </w:r>
      <w:r>
        <w:rPr>
          <w:bCs/>
        </w:rPr>
        <w:t>Pido la palabra.</w:t>
      </w:r>
    </w:p>
    <w:p w:rsidR="00926FAB" w:rsidRDefault="00926FAB" w:rsidP="00926FAB">
      <w:pPr>
        <w:rPr>
          <w:bCs/>
        </w:rPr>
      </w:pPr>
    </w:p>
    <w:p w:rsidR="00926FAB" w:rsidRDefault="00926FAB" w:rsidP="00926FAB">
      <w:pPr>
        <w:rPr>
          <w:bCs/>
        </w:rPr>
      </w:pPr>
      <w:r w:rsidRPr="00926FAB">
        <w:rPr>
          <w:b/>
          <w:bCs/>
          <w:lang w:val="es-ES"/>
        </w:rPr>
        <w:t>Sr. Decano.-</w:t>
      </w:r>
      <w:r>
        <w:rPr>
          <w:bCs/>
        </w:rPr>
        <w:t xml:space="preserve"> Por favor, consejera. Gracias por la paciencia.</w:t>
      </w:r>
    </w:p>
    <w:p w:rsidR="00926FAB" w:rsidRDefault="00926FAB" w:rsidP="00926FAB">
      <w:pPr>
        <w:rPr>
          <w:bCs/>
        </w:rPr>
      </w:pPr>
    </w:p>
    <w:p w:rsidR="00694FB5" w:rsidRDefault="00926FAB" w:rsidP="00926FAB">
      <w:pPr>
        <w:rPr>
          <w:bCs/>
        </w:rPr>
      </w:pPr>
      <w:r>
        <w:rPr>
          <w:b/>
          <w:bCs/>
        </w:rPr>
        <w:t>Sra. Sansalone.-</w:t>
      </w:r>
      <w:r>
        <w:rPr>
          <w:bCs/>
        </w:rPr>
        <w:t xml:space="preserve"> </w:t>
      </w:r>
      <w:r w:rsidRPr="00926FAB">
        <w:rPr>
          <w:bCs/>
        </w:rPr>
        <w:t xml:space="preserve">Gracias. </w:t>
      </w:r>
    </w:p>
    <w:p w:rsidR="00694FB5" w:rsidRDefault="00926FAB" w:rsidP="00694FB5">
      <w:pPr>
        <w:ind w:firstLine="708"/>
        <w:rPr>
          <w:bCs/>
        </w:rPr>
      </w:pPr>
      <w:r w:rsidRPr="00926FAB">
        <w:rPr>
          <w:bCs/>
        </w:rPr>
        <w:t xml:space="preserve">Quería contar un poco de los proyectos que presentamos. Uno en particular es sobre el fallecimiento de </w:t>
      </w:r>
      <w:proofErr w:type="spellStart"/>
      <w:r w:rsidRPr="00926FAB">
        <w:rPr>
          <w:bCs/>
        </w:rPr>
        <w:t>Taty</w:t>
      </w:r>
      <w:proofErr w:type="spellEnd"/>
      <w:r w:rsidRPr="00926FAB">
        <w:rPr>
          <w:bCs/>
        </w:rPr>
        <w:t xml:space="preserve"> Almeida, que </w:t>
      </w:r>
      <w:r w:rsidR="00694FB5">
        <w:rPr>
          <w:bCs/>
        </w:rPr>
        <w:t xml:space="preserve">nosotros </w:t>
      </w:r>
      <w:r w:rsidRPr="00926FAB">
        <w:rPr>
          <w:bCs/>
        </w:rPr>
        <w:t xml:space="preserve">valoramos muchísimo </w:t>
      </w:r>
      <w:r w:rsidR="00DC4844">
        <w:rPr>
          <w:bCs/>
        </w:rPr>
        <w:t xml:space="preserve">como </w:t>
      </w:r>
      <w:proofErr w:type="spellStart"/>
      <w:r w:rsidRPr="00926FAB">
        <w:rPr>
          <w:bCs/>
        </w:rPr>
        <w:t>referen</w:t>
      </w:r>
      <w:r w:rsidR="00694FB5">
        <w:rPr>
          <w:bCs/>
        </w:rPr>
        <w:t>ta</w:t>
      </w:r>
      <w:proofErr w:type="spellEnd"/>
      <w:r w:rsidRPr="00926FAB">
        <w:rPr>
          <w:bCs/>
        </w:rPr>
        <w:t xml:space="preserve"> para los derechos humanos, para la democracia también, </w:t>
      </w:r>
      <w:r w:rsidR="00DC4844">
        <w:rPr>
          <w:bCs/>
        </w:rPr>
        <w:t>a</w:t>
      </w:r>
      <w:r w:rsidRPr="00926FAB">
        <w:rPr>
          <w:bCs/>
        </w:rPr>
        <w:t xml:space="preserve"> una persona como </w:t>
      </w:r>
      <w:proofErr w:type="spellStart"/>
      <w:r w:rsidRPr="00926FAB">
        <w:rPr>
          <w:bCs/>
        </w:rPr>
        <w:t>Taty</w:t>
      </w:r>
      <w:proofErr w:type="spellEnd"/>
      <w:r w:rsidRPr="00926FAB">
        <w:rPr>
          <w:bCs/>
        </w:rPr>
        <w:t xml:space="preserve"> Almeida</w:t>
      </w:r>
      <w:r w:rsidR="00694FB5">
        <w:rPr>
          <w:bCs/>
        </w:rPr>
        <w:t>.</w:t>
      </w:r>
    </w:p>
    <w:p w:rsidR="00694FB5" w:rsidRDefault="00694FB5" w:rsidP="00694FB5">
      <w:pPr>
        <w:ind w:firstLine="708"/>
        <w:rPr>
          <w:bCs/>
        </w:rPr>
      </w:pPr>
      <w:r>
        <w:rPr>
          <w:bCs/>
        </w:rPr>
        <w:t>Y</w:t>
      </w:r>
      <w:r w:rsidR="00926FAB" w:rsidRPr="00926FAB">
        <w:rPr>
          <w:bCs/>
        </w:rPr>
        <w:t xml:space="preserve"> para nuestra comunidad educativa</w:t>
      </w:r>
      <w:r>
        <w:rPr>
          <w:bCs/>
        </w:rPr>
        <w:t>, hablando particularmente</w:t>
      </w:r>
      <w:r w:rsidR="00926FAB" w:rsidRPr="00926FAB">
        <w:rPr>
          <w:bCs/>
        </w:rPr>
        <w:t xml:space="preserve"> de la </w:t>
      </w:r>
      <w:r>
        <w:rPr>
          <w:bCs/>
        </w:rPr>
        <w:t>FADU,</w:t>
      </w:r>
      <w:r w:rsidR="00926FAB" w:rsidRPr="00926FAB">
        <w:rPr>
          <w:bCs/>
        </w:rPr>
        <w:t xml:space="preserve"> quería mencionar que ella estuvo en la inauguración de la bandera que tenemos en el patio central con los 117 compañeros </w:t>
      </w:r>
      <w:r>
        <w:rPr>
          <w:bCs/>
        </w:rPr>
        <w:t xml:space="preserve">y compañeras </w:t>
      </w:r>
      <w:r w:rsidR="00926FAB" w:rsidRPr="00926FAB">
        <w:rPr>
          <w:bCs/>
        </w:rPr>
        <w:t xml:space="preserve">detenidos y </w:t>
      </w:r>
      <w:r>
        <w:rPr>
          <w:bCs/>
        </w:rPr>
        <w:t>desaparecidos</w:t>
      </w:r>
      <w:r w:rsidR="00926FAB" w:rsidRPr="00926FAB">
        <w:rPr>
          <w:bCs/>
        </w:rPr>
        <w:t xml:space="preserve"> de nuestra facultad. Me parece que es una persona que cala directamente en nosotros y nosotras. </w:t>
      </w:r>
    </w:p>
    <w:p w:rsidR="00926FAB" w:rsidRPr="00926FAB" w:rsidRDefault="00694FB5" w:rsidP="00694FB5">
      <w:pPr>
        <w:ind w:firstLine="708"/>
        <w:rPr>
          <w:bCs/>
        </w:rPr>
      </w:pPr>
      <w:r>
        <w:rPr>
          <w:bCs/>
        </w:rPr>
        <w:t>E</w:t>
      </w:r>
      <w:r w:rsidR="00926FAB" w:rsidRPr="00926FAB">
        <w:rPr>
          <w:bCs/>
        </w:rPr>
        <w:t xml:space="preserve">sto de valorar entre toda la comunidad educativa el ejemplo de lucha por la democracia, me parece </w:t>
      </w:r>
      <w:r>
        <w:rPr>
          <w:bCs/>
        </w:rPr>
        <w:t xml:space="preserve">que en estos momentos, </w:t>
      </w:r>
      <w:r w:rsidR="00926FAB" w:rsidRPr="00926FAB">
        <w:rPr>
          <w:bCs/>
        </w:rPr>
        <w:t xml:space="preserve">a los </w:t>
      </w:r>
      <w:r>
        <w:rPr>
          <w:bCs/>
        </w:rPr>
        <w:t>50</w:t>
      </w:r>
      <w:r w:rsidR="00926FAB" w:rsidRPr="00926FAB">
        <w:rPr>
          <w:bCs/>
        </w:rPr>
        <w:t xml:space="preserve"> años del último golpe cívico</w:t>
      </w:r>
      <w:r>
        <w:rPr>
          <w:bCs/>
        </w:rPr>
        <w:t>-</w:t>
      </w:r>
      <w:r w:rsidR="00926FAB" w:rsidRPr="00926FAB">
        <w:rPr>
          <w:bCs/>
        </w:rPr>
        <w:t>militar</w:t>
      </w:r>
      <w:r>
        <w:rPr>
          <w:bCs/>
        </w:rPr>
        <w:t>, debemos</w:t>
      </w:r>
      <w:r w:rsidR="00926FAB" w:rsidRPr="00926FAB">
        <w:rPr>
          <w:bCs/>
        </w:rPr>
        <w:t xml:space="preserve"> tener muy presente su recuerdo, su lucha por la democracia</w:t>
      </w:r>
      <w:r>
        <w:rPr>
          <w:bCs/>
        </w:rPr>
        <w:t>,</w:t>
      </w:r>
      <w:r w:rsidR="00926FAB" w:rsidRPr="00926FAB">
        <w:rPr>
          <w:bCs/>
        </w:rPr>
        <w:t xml:space="preserve"> y sobre todo acá en la facultad. </w:t>
      </w:r>
    </w:p>
    <w:p w:rsidR="002F5421" w:rsidRDefault="002F5421" w:rsidP="00694FB5">
      <w:pPr>
        <w:ind w:firstLine="708"/>
        <w:rPr>
          <w:bCs/>
        </w:rPr>
      </w:pPr>
      <w:r>
        <w:rPr>
          <w:bCs/>
        </w:rPr>
        <w:t>Quería recordar</w:t>
      </w:r>
      <w:r w:rsidR="00926FAB" w:rsidRPr="00926FAB">
        <w:rPr>
          <w:bCs/>
        </w:rPr>
        <w:t xml:space="preserve"> unas palabras que dijo ella en el acto </w:t>
      </w:r>
      <w:r>
        <w:rPr>
          <w:bCs/>
        </w:rPr>
        <w:t xml:space="preserve">donde le daban la bandera </w:t>
      </w:r>
      <w:r w:rsidR="00926FAB" w:rsidRPr="00926FAB">
        <w:rPr>
          <w:bCs/>
        </w:rPr>
        <w:t>de los desaparecidos, que ella dice</w:t>
      </w:r>
      <w:r>
        <w:rPr>
          <w:bCs/>
        </w:rPr>
        <w:t>: “C</w:t>
      </w:r>
      <w:r w:rsidR="00926FAB" w:rsidRPr="00926FAB">
        <w:rPr>
          <w:bCs/>
        </w:rPr>
        <w:t>on esto</w:t>
      </w:r>
      <w:r>
        <w:rPr>
          <w:bCs/>
        </w:rPr>
        <w:t>,</w:t>
      </w:r>
      <w:r w:rsidR="00926FAB" w:rsidRPr="00926FAB">
        <w:rPr>
          <w:bCs/>
        </w:rPr>
        <w:t xml:space="preserve"> al poner y rescatar la militancia</w:t>
      </w:r>
      <w:r>
        <w:rPr>
          <w:bCs/>
        </w:rPr>
        <w:t>,</w:t>
      </w:r>
      <w:r w:rsidR="00926FAB" w:rsidRPr="00926FAB">
        <w:rPr>
          <w:bCs/>
        </w:rPr>
        <w:t xml:space="preserve"> se hace memoria, se hace justicia y salta la verdad. Memoria, verdad y justicia. Justicia legal, jamás justicia por mano propia</w:t>
      </w:r>
      <w:r>
        <w:rPr>
          <w:bCs/>
        </w:rPr>
        <w:t>”</w:t>
      </w:r>
      <w:r w:rsidR="00926FAB" w:rsidRPr="00926FAB">
        <w:rPr>
          <w:bCs/>
        </w:rPr>
        <w:t xml:space="preserve">. </w:t>
      </w:r>
    </w:p>
    <w:p w:rsidR="00926FAB" w:rsidRPr="00926FAB" w:rsidRDefault="00926FAB" w:rsidP="00694FB5">
      <w:pPr>
        <w:ind w:firstLine="708"/>
        <w:rPr>
          <w:bCs/>
        </w:rPr>
      </w:pPr>
      <w:r w:rsidRPr="00926FAB">
        <w:rPr>
          <w:bCs/>
        </w:rPr>
        <w:t xml:space="preserve">Me parece que es una enseñanza que nos deja en estos momentos. Así que bueno, </w:t>
      </w:r>
      <w:r w:rsidR="002F5421">
        <w:rPr>
          <w:bCs/>
        </w:rPr>
        <w:t xml:space="preserve">quería </w:t>
      </w:r>
      <w:r w:rsidRPr="00926FAB">
        <w:rPr>
          <w:bCs/>
        </w:rPr>
        <w:t>invitarlos</w:t>
      </w:r>
      <w:r w:rsidR="002F5421">
        <w:rPr>
          <w:bCs/>
        </w:rPr>
        <w:t xml:space="preserve"> e invitarlas</w:t>
      </w:r>
      <w:r w:rsidRPr="00926FAB">
        <w:rPr>
          <w:bCs/>
        </w:rPr>
        <w:t xml:space="preserve"> a que acompañen este proyecto</w:t>
      </w:r>
      <w:r w:rsidR="0027529A">
        <w:rPr>
          <w:bCs/>
        </w:rPr>
        <w:t>, para el que solicitamos el tratamiento sobre tablas</w:t>
      </w:r>
      <w:r w:rsidRPr="00926FAB">
        <w:rPr>
          <w:bCs/>
        </w:rPr>
        <w:t>. Gracias.</w:t>
      </w:r>
    </w:p>
    <w:p w:rsidR="00926FAB" w:rsidRPr="00926FAB" w:rsidRDefault="00C60BF7" w:rsidP="002F5421">
      <w:pPr>
        <w:ind w:firstLine="708"/>
        <w:rPr>
          <w:bCs/>
        </w:rPr>
      </w:pPr>
      <w:r>
        <w:rPr>
          <w:bCs/>
        </w:rPr>
        <w:t>También quería referirme brevemente a</w:t>
      </w:r>
      <w:r w:rsidR="00926FAB" w:rsidRPr="00926FAB">
        <w:rPr>
          <w:bCs/>
        </w:rPr>
        <w:t>l proyecto que presentamos para incorporar una mesa de exámenes en el curso de verano. La propuesta</w:t>
      </w:r>
      <w:r>
        <w:rPr>
          <w:bCs/>
        </w:rPr>
        <w:t>,</w:t>
      </w:r>
      <w:r w:rsidR="00926FAB" w:rsidRPr="00926FAB">
        <w:rPr>
          <w:bCs/>
        </w:rPr>
        <w:t xml:space="preserve"> brevemente</w:t>
      </w:r>
      <w:r>
        <w:rPr>
          <w:bCs/>
        </w:rPr>
        <w:t>,</w:t>
      </w:r>
      <w:r w:rsidR="00926FAB" w:rsidRPr="00926FAB">
        <w:rPr>
          <w:bCs/>
        </w:rPr>
        <w:t xml:space="preserve"> es que se incorpore una fecha de exámenes finales entre la finalización del curso de verano y las inscripciones de inicio de</w:t>
      </w:r>
      <w:r>
        <w:rPr>
          <w:bCs/>
        </w:rPr>
        <w:t>l</w:t>
      </w:r>
      <w:r w:rsidR="00926FAB" w:rsidRPr="00926FAB">
        <w:rPr>
          <w:bCs/>
        </w:rPr>
        <w:t xml:space="preserve"> ciclo, que sea </w:t>
      </w:r>
      <w:r>
        <w:rPr>
          <w:bCs/>
        </w:rPr>
        <w:t xml:space="preserve">simplemente </w:t>
      </w:r>
      <w:r w:rsidR="00926FAB" w:rsidRPr="00926FAB">
        <w:rPr>
          <w:bCs/>
        </w:rPr>
        <w:t>para quienes cursaron las materias en el curso de verano</w:t>
      </w:r>
      <w:r>
        <w:rPr>
          <w:bCs/>
        </w:rPr>
        <w:t>,</w:t>
      </w:r>
      <w:r w:rsidR="00926FAB" w:rsidRPr="00926FAB">
        <w:rPr>
          <w:bCs/>
        </w:rPr>
        <w:t xml:space="preserve"> y para esas materias. </w:t>
      </w:r>
    </w:p>
    <w:p w:rsidR="00C60BF7" w:rsidRDefault="00926FAB" w:rsidP="00C60BF7">
      <w:pPr>
        <w:ind w:firstLine="708"/>
        <w:rPr>
          <w:bCs/>
        </w:rPr>
      </w:pPr>
      <w:r w:rsidRPr="00926FAB">
        <w:rPr>
          <w:bCs/>
        </w:rPr>
        <w:t>Este proyecto tiene como objetivo regularizar las cursadas desde que asumimos nosotros como mayoría estudiantil</w:t>
      </w:r>
      <w:r w:rsidR="00C60BF7">
        <w:rPr>
          <w:bCs/>
        </w:rPr>
        <w:t>,</w:t>
      </w:r>
      <w:r w:rsidRPr="00926FAB">
        <w:rPr>
          <w:bCs/>
        </w:rPr>
        <w:t xml:space="preserve"> </w:t>
      </w:r>
      <w:r w:rsidR="00C60BF7">
        <w:rPr>
          <w:bCs/>
        </w:rPr>
        <w:t xml:space="preserve">que </w:t>
      </w:r>
      <w:r w:rsidRPr="00926FAB">
        <w:rPr>
          <w:bCs/>
        </w:rPr>
        <w:t xml:space="preserve">por lo menos el espíritu de nuestros proyectos tiene que ver con ayudar a los estudiantes a que regularicen sus cursadas. Todos nos queremos recibir, queremos colaborar </w:t>
      </w:r>
      <w:r w:rsidR="00C60BF7">
        <w:rPr>
          <w:bCs/>
        </w:rPr>
        <w:t>par</w:t>
      </w:r>
      <w:r w:rsidRPr="00926FAB">
        <w:rPr>
          <w:bCs/>
        </w:rPr>
        <w:t>a que los estudiantes lleguen al fin</w:t>
      </w:r>
      <w:r w:rsidR="00DC4844">
        <w:rPr>
          <w:bCs/>
        </w:rPr>
        <w:t>al</w:t>
      </w:r>
      <w:r w:rsidRPr="00926FAB">
        <w:rPr>
          <w:bCs/>
        </w:rPr>
        <w:t xml:space="preserve"> de su carrera</w:t>
      </w:r>
      <w:r w:rsidR="00C60BF7">
        <w:rPr>
          <w:bCs/>
        </w:rPr>
        <w:t>,</w:t>
      </w:r>
      <w:r w:rsidRPr="00926FAB">
        <w:rPr>
          <w:bCs/>
        </w:rPr>
        <w:t xml:space="preserve"> y nos parece que el curso de verano es una herramienta en ese sentido. Y nos vienen llegando muchas consultas sobre si se pueden incorporar fechas de finales </w:t>
      </w:r>
      <w:r w:rsidR="00C60BF7">
        <w:rPr>
          <w:bCs/>
        </w:rPr>
        <w:t xml:space="preserve">justamente </w:t>
      </w:r>
      <w:r w:rsidRPr="00926FAB">
        <w:rPr>
          <w:bCs/>
        </w:rPr>
        <w:t>por esto, porque para las correlatividades, que todas nuestras carreras tienen materias correlativas, aprobar el final, o sea aprobar la cursada y el final antes de la inscripción del inicio del ciclo lectivo</w:t>
      </w:r>
      <w:r w:rsidR="00DC4844">
        <w:rPr>
          <w:bCs/>
        </w:rPr>
        <w:t>,</w:t>
      </w:r>
      <w:r w:rsidR="00C60BF7">
        <w:rPr>
          <w:bCs/>
        </w:rPr>
        <w:t xml:space="preserve"> s</w:t>
      </w:r>
      <w:r w:rsidRPr="00926FAB">
        <w:rPr>
          <w:bCs/>
        </w:rPr>
        <w:t xml:space="preserve">ería muy importante. </w:t>
      </w:r>
    </w:p>
    <w:p w:rsidR="00926FAB" w:rsidRDefault="00C60BF7" w:rsidP="00C60BF7">
      <w:pPr>
        <w:ind w:firstLine="708"/>
        <w:rPr>
          <w:bCs/>
        </w:rPr>
      </w:pPr>
      <w:r>
        <w:rPr>
          <w:bCs/>
        </w:rPr>
        <w:t>E</w:t>
      </w:r>
      <w:r w:rsidR="00926FAB" w:rsidRPr="00926FAB">
        <w:rPr>
          <w:bCs/>
        </w:rPr>
        <w:t>s un proyecto que lo presentamos para tratarlo en comisiones. Así que muchas gracias.</w:t>
      </w:r>
    </w:p>
    <w:p w:rsidR="00FB46B5" w:rsidRDefault="00FB46B5" w:rsidP="00840C75">
      <w:pPr>
        <w:rPr>
          <w:bCs/>
        </w:rPr>
      </w:pPr>
    </w:p>
    <w:p w:rsidR="00840C75" w:rsidRDefault="00840C75" w:rsidP="00840C75">
      <w:pPr>
        <w:rPr>
          <w:bCs/>
        </w:rPr>
      </w:pPr>
      <w:r w:rsidRPr="00840C75">
        <w:rPr>
          <w:b/>
          <w:bCs/>
          <w:lang w:val="es-ES"/>
        </w:rPr>
        <w:t>Sr. Decano.-</w:t>
      </w:r>
      <w:r>
        <w:rPr>
          <w:bCs/>
        </w:rPr>
        <w:t xml:space="preserve"> Gracias, consejera. </w:t>
      </w:r>
    </w:p>
    <w:p w:rsidR="00840C75" w:rsidRDefault="00840C75" w:rsidP="00840C75">
      <w:pPr>
        <w:rPr>
          <w:bCs/>
        </w:rPr>
      </w:pPr>
    </w:p>
    <w:p w:rsidR="00840C75" w:rsidRDefault="00840C75" w:rsidP="00840C75">
      <w:pPr>
        <w:rPr>
          <w:bCs/>
        </w:rPr>
      </w:pPr>
      <w:r>
        <w:rPr>
          <w:b/>
          <w:bCs/>
        </w:rPr>
        <w:t>Sr. Romero.-</w:t>
      </w:r>
      <w:r>
        <w:rPr>
          <w:bCs/>
        </w:rPr>
        <w:t xml:space="preserve"> Pido la palabra.</w:t>
      </w:r>
    </w:p>
    <w:p w:rsidR="00840C75" w:rsidRDefault="00840C75" w:rsidP="00840C75">
      <w:pPr>
        <w:rPr>
          <w:bCs/>
        </w:rPr>
      </w:pPr>
    </w:p>
    <w:p w:rsidR="00840C75" w:rsidRDefault="00840C75" w:rsidP="00840C75">
      <w:pPr>
        <w:rPr>
          <w:bCs/>
        </w:rPr>
      </w:pPr>
      <w:r w:rsidRPr="00840C75">
        <w:rPr>
          <w:b/>
          <w:bCs/>
          <w:lang w:val="es-ES"/>
        </w:rPr>
        <w:t>Sr. Decano.-</w:t>
      </w:r>
      <w:r>
        <w:rPr>
          <w:bCs/>
        </w:rPr>
        <w:t xml:space="preserve"> Sí, consejero.</w:t>
      </w:r>
    </w:p>
    <w:p w:rsidR="00840C75" w:rsidRDefault="00840C75" w:rsidP="00840C75">
      <w:pPr>
        <w:rPr>
          <w:bCs/>
        </w:rPr>
      </w:pPr>
    </w:p>
    <w:p w:rsidR="0046712D" w:rsidRPr="00840C75" w:rsidRDefault="00840C75" w:rsidP="00840C75">
      <w:pPr>
        <w:rPr>
          <w:bCs/>
          <w:lang w:val="es-ES"/>
        </w:rPr>
      </w:pPr>
      <w:r w:rsidRPr="00840C75">
        <w:rPr>
          <w:b/>
          <w:bCs/>
        </w:rPr>
        <w:t>Sr. Romero.-</w:t>
      </w:r>
      <w:r>
        <w:rPr>
          <w:bCs/>
        </w:rPr>
        <w:t xml:space="preserve"> </w:t>
      </w:r>
      <w:r w:rsidR="0046712D" w:rsidRPr="00840C75">
        <w:rPr>
          <w:bCs/>
          <w:lang w:val="es-ES"/>
        </w:rPr>
        <w:t xml:space="preserve">Les propongo que celebremos. Tengo para ofrecer dos celebraciones. La primera es haber logrado entre toda la comunidad universitaria la </w:t>
      </w:r>
      <w:r w:rsidRPr="00840C75">
        <w:rPr>
          <w:bCs/>
          <w:lang w:val="es-ES"/>
        </w:rPr>
        <w:t xml:space="preserve">Ley </w:t>
      </w:r>
      <w:r w:rsidR="0046712D" w:rsidRPr="00840C75">
        <w:rPr>
          <w:bCs/>
          <w:lang w:val="es-ES"/>
        </w:rPr>
        <w:t xml:space="preserve">de </w:t>
      </w:r>
      <w:r w:rsidRPr="00840C75">
        <w:rPr>
          <w:bCs/>
          <w:lang w:val="es-ES"/>
        </w:rPr>
        <w:t>Financiamiento Educativo</w:t>
      </w:r>
      <w:r w:rsidR="0046712D" w:rsidRPr="00840C75">
        <w:rPr>
          <w:bCs/>
          <w:lang w:val="es-ES"/>
        </w:rPr>
        <w:t>. Me parece que todas las herramientas son válidas, incluida la calle</w:t>
      </w:r>
      <w:r>
        <w:rPr>
          <w:bCs/>
          <w:lang w:val="es-ES"/>
        </w:rPr>
        <w:t>,</w:t>
      </w:r>
      <w:r w:rsidR="0046712D" w:rsidRPr="00840C75">
        <w:rPr>
          <w:bCs/>
          <w:lang w:val="es-ES"/>
        </w:rPr>
        <w:t xml:space="preserve"> para que en unidad podamos haberle puesto un límite al proyecto de inexistencia de la comunidad universitaria. Primera celebración. </w:t>
      </w:r>
    </w:p>
    <w:p w:rsidR="00D07B4E" w:rsidRDefault="00840C75" w:rsidP="00840C75">
      <w:pPr>
        <w:ind w:firstLine="708"/>
        <w:rPr>
          <w:bCs/>
          <w:lang w:val="es-ES"/>
        </w:rPr>
      </w:pPr>
      <w:r>
        <w:rPr>
          <w:bCs/>
          <w:lang w:val="es-ES"/>
        </w:rPr>
        <w:t>La s</w:t>
      </w:r>
      <w:r w:rsidR="0046712D" w:rsidRPr="00840C75">
        <w:rPr>
          <w:bCs/>
          <w:lang w:val="es-ES"/>
        </w:rPr>
        <w:t xml:space="preserve">egunda celebración que les propongo es la creación del </w:t>
      </w:r>
      <w:r w:rsidRPr="00840C75">
        <w:rPr>
          <w:bCs/>
          <w:lang w:val="es-ES"/>
        </w:rPr>
        <w:t xml:space="preserve">Instituto </w:t>
      </w:r>
      <w:r w:rsidR="0046712D" w:rsidRPr="00840C75">
        <w:rPr>
          <w:bCs/>
          <w:lang w:val="es-ES"/>
        </w:rPr>
        <w:t xml:space="preserve">de </w:t>
      </w:r>
      <w:r w:rsidRPr="00840C75">
        <w:rPr>
          <w:bCs/>
          <w:lang w:val="es-ES"/>
        </w:rPr>
        <w:t>Innovación</w:t>
      </w:r>
      <w:r w:rsidR="0046712D" w:rsidRPr="00840C75">
        <w:rPr>
          <w:bCs/>
          <w:lang w:val="es-ES"/>
        </w:rPr>
        <w:t xml:space="preserve">. Celebro su creación y agrego la esperanza de que la innovación sea dirigida hacia las necesidades de nuestra patria, en especial de los más desposeídos, de los que menos tienen. </w:t>
      </w:r>
    </w:p>
    <w:p w:rsidR="0046712D" w:rsidRDefault="0046712D" w:rsidP="00D07B4E">
      <w:pPr>
        <w:ind w:firstLine="708"/>
        <w:rPr>
          <w:bCs/>
          <w:lang w:val="es-ES"/>
        </w:rPr>
      </w:pPr>
      <w:r w:rsidRPr="00840C75">
        <w:rPr>
          <w:bCs/>
          <w:lang w:val="es-ES"/>
        </w:rPr>
        <w:t>Estamos terminando un ciclo y de cara a la renovación de autoridades en nuestra facultad.</w:t>
      </w:r>
      <w:r w:rsidR="00D07B4E">
        <w:rPr>
          <w:bCs/>
          <w:lang w:val="es-ES"/>
        </w:rPr>
        <w:t xml:space="preserve"> </w:t>
      </w:r>
      <w:r w:rsidRPr="00840C75">
        <w:rPr>
          <w:bCs/>
          <w:lang w:val="es-ES"/>
        </w:rPr>
        <w:t>Es en ese sentido que propongo que valoremos el trabajo conjunto de todas las voces</w:t>
      </w:r>
      <w:r w:rsidR="00D07B4E">
        <w:rPr>
          <w:bCs/>
          <w:lang w:val="es-ES"/>
        </w:rPr>
        <w:t>,</w:t>
      </w:r>
      <w:r w:rsidRPr="00840C75">
        <w:rPr>
          <w:bCs/>
          <w:lang w:val="es-ES"/>
        </w:rPr>
        <w:t xml:space="preserve"> y tengo la esperanza de que todas las voces sean, como dijo antes Venancio, incluidas en este nuevo instituto que me llena de alegría. Muchas gracias.</w:t>
      </w:r>
    </w:p>
    <w:p w:rsidR="00D07B4E" w:rsidRDefault="00D07B4E" w:rsidP="00D07B4E">
      <w:pPr>
        <w:ind w:firstLine="708"/>
        <w:rPr>
          <w:bCs/>
          <w:lang w:val="es-ES"/>
        </w:rPr>
      </w:pPr>
    </w:p>
    <w:p w:rsidR="00D07B4E" w:rsidRDefault="00D07B4E" w:rsidP="00D07B4E">
      <w:pPr>
        <w:rPr>
          <w:bCs/>
          <w:lang w:val="es-ES"/>
        </w:rPr>
      </w:pPr>
      <w:r w:rsidRPr="00D07B4E">
        <w:rPr>
          <w:b/>
          <w:bCs/>
          <w:lang w:val="es-ES"/>
        </w:rPr>
        <w:t>Sr. Decano.-</w:t>
      </w:r>
      <w:r>
        <w:rPr>
          <w:bCs/>
          <w:lang w:val="es-ES"/>
        </w:rPr>
        <w:t xml:space="preserve"> Gracias, consejero.</w:t>
      </w:r>
    </w:p>
    <w:p w:rsidR="00D07B4E" w:rsidRDefault="00D07B4E" w:rsidP="00D07B4E">
      <w:pPr>
        <w:rPr>
          <w:bCs/>
          <w:lang w:val="es-ES"/>
        </w:rPr>
      </w:pPr>
    </w:p>
    <w:p w:rsidR="00D07B4E" w:rsidRDefault="00D07B4E" w:rsidP="00840C75">
      <w:pPr>
        <w:rPr>
          <w:bCs/>
          <w:lang w:val="es-ES"/>
        </w:rPr>
      </w:pPr>
      <w:r w:rsidRPr="00D07B4E">
        <w:rPr>
          <w:rFonts w:eastAsia="Calibri"/>
          <w:b/>
          <w:bCs/>
          <w:snapToGrid w:val="0"/>
          <w:lang w:val="es-ES" w:eastAsia="es-ES"/>
        </w:rPr>
        <w:t>Sr. Piaggio.-</w:t>
      </w:r>
      <w:r>
        <w:rPr>
          <w:bCs/>
          <w:lang w:val="es-ES"/>
        </w:rPr>
        <w:t xml:space="preserve"> </w:t>
      </w:r>
      <w:r w:rsidR="0046712D" w:rsidRPr="00840C75">
        <w:rPr>
          <w:bCs/>
          <w:lang w:val="es-ES"/>
        </w:rPr>
        <w:t>P</w:t>
      </w:r>
      <w:r>
        <w:rPr>
          <w:bCs/>
          <w:lang w:val="es-ES"/>
        </w:rPr>
        <w:t>ido la palabra.</w:t>
      </w:r>
    </w:p>
    <w:p w:rsidR="00D07B4E" w:rsidRDefault="00D07B4E" w:rsidP="00840C75">
      <w:pPr>
        <w:rPr>
          <w:bCs/>
          <w:lang w:val="es-ES"/>
        </w:rPr>
      </w:pPr>
    </w:p>
    <w:p w:rsidR="00D07B4E" w:rsidRDefault="00D07B4E" w:rsidP="00840C75">
      <w:pPr>
        <w:rPr>
          <w:bCs/>
          <w:lang w:val="es-ES"/>
        </w:rPr>
      </w:pPr>
      <w:r w:rsidRPr="00D07B4E">
        <w:rPr>
          <w:b/>
          <w:bCs/>
          <w:lang w:val="es-ES"/>
        </w:rPr>
        <w:t>Sr. Decano.-</w:t>
      </w:r>
      <w:r>
        <w:rPr>
          <w:bCs/>
          <w:lang w:val="es-ES"/>
        </w:rPr>
        <w:t xml:space="preserve"> Sí, consejero.</w:t>
      </w:r>
    </w:p>
    <w:p w:rsidR="00D07B4E" w:rsidRDefault="00D07B4E" w:rsidP="00840C75">
      <w:pPr>
        <w:rPr>
          <w:bCs/>
          <w:lang w:val="es-ES"/>
        </w:rPr>
      </w:pPr>
    </w:p>
    <w:p w:rsidR="00D07B4E" w:rsidRDefault="00D07B4E" w:rsidP="00840C75">
      <w:pPr>
        <w:rPr>
          <w:bCs/>
          <w:lang w:val="es-ES"/>
        </w:rPr>
      </w:pPr>
      <w:r w:rsidRPr="00D07B4E">
        <w:rPr>
          <w:rFonts w:eastAsia="Calibri"/>
          <w:b/>
          <w:bCs/>
          <w:snapToGrid w:val="0"/>
          <w:lang w:val="es-ES" w:eastAsia="es-ES"/>
        </w:rPr>
        <w:t>Sr. Piaggio.-</w:t>
      </w:r>
      <w:r>
        <w:rPr>
          <w:bCs/>
          <w:lang w:val="es-ES"/>
        </w:rPr>
        <w:t xml:space="preserve"> Gracias, señor decano.</w:t>
      </w:r>
    </w:p>
    <w:p w:rsidR="0046712D" w:rsidRPr="00840C75" w:rsidRDefault="00D07B4E" w:rsidP="00D07B4E">
      <w:pPr>
        <w:ind w:firstLine="708"/>
        <w:rPr>
          <w:bCs/>
          <w:lang w:val="es-ES"/>
        </w:rPr>
      </w:pPr>
      <w:r>
        <w:rPr>
          <w:bCs/>
          <w:lang w:val="es-ES"/>
        </w:rPr>
        <w:t>P</w:t>
      </w:r>
      <w:r w:rsidR="0046712D" w:rsidRPr="00840C75">
        <w:rPr>
          <w:bCs/>
          <w:lang w:val="es-ES"/>
        </w:rPr>
        <w:t>rimero</w:t>
      </w:r>
      <w:r>
        <w:rPr>
          <w:bCs/>
          <w:lang w:val="es-ES"/>
        </w:rPr>
        <w:t>,</w:t>
      </w:r>
      <w:r w:rsidR="0046712D" w:rsidRPr="00840C75">
        <w:rPr>
          <w:bCs/>
          <w:lang w:val="es-ES"/>
        </w:rPr>
        <w:t xml:space="preserve"> porque me parece necesario aclararlo y que quede en la taquigráfica. En ningún momento mi mención iba en contra de haberle cedido la palabra a un consejero. Mi mención iba a que el consejero </w:t>
      </w:r>
      <w:r>
        <w:rPr>
          <w:bCs/>
          <w:lang w:val="es-ES"/>
        </w:rPr>
        <w:t xml:space="preserve">se </w:t>
      </w:r>
      <w:r w:rsidR="0046712D" w:rsidRPr="00840C75">
        <w:rPr>
          <w:bCs/>
          <w:lang w:val="es-ES"/>
        </w:rPr>
        <w:t xml:space="preserve">presentó como consejero electo de la </w:t>
      </w:r>
      <w:r w:rsidRPr="00840C75">
        <w:rPr>
          <w:bCs/>
          <w:lang w:val="es-ES"/>
        </w:rPr>
        <w:t xml:space="preserve">Lista </w:t>
      </w:r>
      <w:r w:rsidR="0046712D" w:rsidRPr="00840C75">
        <w:rPr>
          <w:bCs/>
          <w:lang w:val="es-ES"/>
        </w:rPr>
        <w:t>10. Entonces</w:t>
      </w:r>
      <w:r>
        <w:rPr>
          <w:bCs/>
          <w:lang w:val="es-ES"/>
        </w:rPr>
        <w:t>,</w:t>
      </w:r>
      <w:r w:rsidR="0046712D" w:rsidRPr="00840C75">
        <w:rPr>
          <w:bCs/>
          <w:lang w:val="es-ES"/>
        </w:rPr>
        <w:t xml:space="preserve"> mi respuesta iba a la </w:t>
      </w:r>
      <w:r w:rsidRPr="00840C75">
        <w:rPr>
          <w:bCs/>
          <w:lang w:val="es-ES"/>
        </w:rPr>
        <w:t xml:space="preserve">Lista </w:t>
      </w:r>
      <w:r w:rsidR="0046712D" w:rsidRPr="00840C75">
        <w:rPr>
          <w:bCs/>
          <w:lang w:val="es-ES"/>
        </w:rPr>
        <w:t>10, señor decano.</w:t>
      </w:r>
    </w:p>
    <w:p w:rsidR="00D07B4E" w:rsidRDefault="0046712D" w:rsidP="00D07B4E">
      <w:pPr>
        <w:ind w:firstLine="708"/>
        <w:rPr>
          <w:bCs/>
          <w:lang w:val="es-ES"/>
        </w:rPr>
      </w:pPr>
      <w:r w:rsidRPr="00840C75">
        <w:rPr>
          <w:bCs/>
          <w:lang w:val="es-ES"/>
        </w:rPr>
        <w:t>Le pido disculpas si se entendió que mi intervención iba en contra de cederle la palabra</w:t>
      </w:r>
      <w:r w:rsidR="00D07B4E">
        <w:rPr>
          <w:bCs/>
          <w:lang w:val="es-ES"/>
        </w:rPr>
        <w:t xml:space="preserve"> </w:t>
      </w:r>
      <w:r w:rsidRPr="00840C75">
        <w:rPr>
          <w:bCs/>
          <w:lang w:val="es-ES"/>
        </w:rPr>
        <w:t xml:space="preserve">a alguien en esta mesa, cuando </w:t>
      </w:r>
      <w:r w:rsidR="00D07B4E">
        <w:rPr>
          <w:bCs/>
          <w:lang w:val="es-ES"/>
        </w:rPr>
        <w:t xml:space="preserve">muchas veces </w:t>
      </w:r>
      <w:r w:rsidRPr="00840C75">
        <w:rPr>
          <w:bCs/>
          <w:lang w:val="es-ES"/>
        </w:rPr>
        <w:t>yo mismo la he cedido. De hecho</w:t>
      </w:r>
      <w:r w:rsidR="00D07B4E">
        <w:rPr>
          <w:bCs/>
          <w:lang w:val="es-ES"/>
        </w:rPr>
        <w:t>,</w:t>
      </w:r>
      <w:r w:rsidRPr="00840C75">
        <w:rPr>
          <w:bCs/>
          <w:lang w:val="es-ES"/>
        </w:rPr>
        <w:t xml:space="preserve"> ya que lo mencionó</w:t>
      </w:r>
      <w:r w:rsidR="00D07B4E">
        <w:rPr>
          <w:bCs/>
          <w:lang w:val="es-ES"/>
        </w:rPr>
        <w:t>,</w:t>
      </w:r>
      <w:r w:rsidRPr="00840C75">
        <w:rPr>
          <w:bCs/>
          <w:lang w:val="es-ES"/>
        </w:rPr>
        <w:t xml:space="preserve"> y lo mencionó el consejero recién, un poco la intención </w:t>
      </w:r>
      <w:r w:rsidR="00D07B4E">
        <w:rPr>
          <w:bCs/>
          <w:lang w:val="es-ES"/>
        </w:rPr>
        <w:t xml:space="preserve">también </w:t>
      </w:r>
      <w:r w:rsidRPr="00840C75">
        <w:rPr>
          <w:bCs/>
          <w:lang w:val="es-ES"/>
        </w:rPr>
        <w:t>era en este momento, en esta instancia de la sesión</w:t>
      </w:r>
      <w:r w:rsidR="00D07B4E">
        <w:rPr>
          <w:bCs/>
          <w:lang w:val="es-ES"/>
        </w:rPr>
        <w:t>,</w:t>
      </w:r>
      <w:r w:rsidRPr="00840C75">
        <w:rPr>
          <w:bCs/>
          <w:lang w:val="es-ES"/>
        </w:rPr>
        <w:t xml:space="preserve"> celebrar que la Corte haya ratificado un reclamo que unifica nuestra lucha, que podemos estar de acuerdo todos en la necesidad de la aplicación de la </w:t>
      </w:r>
      <w:r w:rsidR="00D07B4E" w:rsidRPr="00840C75">
        <w:rPr>
          <w:bCs/>
          <w:lang w:val="es-ES"/>
        </w:rPr>
        <w:t xml:space="preserve">Ley </w:t>
      </w:r>
      <w:r w:rsidRPr="00840C75">
        <w:rPr>
          <w:bCs/>
          <w:lang w:val="es-ES"/>
        </w:rPr>
        <w:t xml:space="preserve">de </w:t>
      </w:r>
      <w:r w:rsidR="00D07B4E" w:rsidRPr="00840C75">
        <w:rPr>
          <w:bCs/>
          <w:lang w:val="es-ES"/>
        </w:rPr>
        <w:t>Financiamiento</w:t>
      </w:r>
      <w:r w:rsidRPr="00840C75">
        <w:rPr>
          <w:bCs/>
          <w:lang w:val="es-ES"/>
        </w:rPr>
        <w:t xml:space="preserve">, que hemos marchado en conjunto más de una vez y hemos acompañado más de una vez declaraciones y proyectos en esa línea. </w:t>
      </w:r>
    </w:p>
    <w:p w:rsidR="0046712D" w:rsidRPr="00840C75" w:rsidRDefault="0046712D" w:rsidP="00D07B4E">
      <w:pPr>
        <w:ind w:firstLine="708"/>
        <w:rPr>
          <w:bCs/>
          <w:lang w:val="es-ES"/>
        </w:rPr>
      </w:pPr>
      <w:r w:rsidRPr="00840C75">
        <w:rPr>
          <w:bCs/>
          <w:lang w:val="es-ES"/>
        </w:rPr>
        <w:t>Y era mi i</w:t>
      </w:r>
      <w:r w:rsidR="00D07B4E">
        <w:rPr>
          <w:bCs/>
          <w:lang w:val="es-ES"/>
        </w:rPr>
        <w:t>ntención en esta instancia</w:t>
      </w:r>
      <w:r w:rsidRPr="00840C75">
        <w:rPr>
          <w:bCs/>
          <w:lang w:val="es-ES"/>
        </w:rPr>
        <w:t xml:space="preserve"> celebrarlo, porque creo que es un logro de toda esta facultad</w:t>
      </w:r>
      <w:r w:rsidR="00D07B4E">
        <w:rPr>
          <w:bCs/>
          <w:lang w:val="es-ES"/>
        </w:rPr>
        <w:t>,</w:t>
      </w:r>
      <w:r w:rsidRPr="00840C75">
        <w:rPr>
          <w:bCs/>
          <w:lang w:val="es-ES"/>
        </w:rPr>
        <w:t xml:space="preserve"> y ya que estamos en este espacio</w:t>
      </w:r>
      <w:r w:rsidR="00D07B4E">
        <w:rPr>
          <w:bCs/>
          <w:lang w:val="es-ES"/>
        </w:rPr>
        <w:t>,</w:t>
      </w:r>
      <w:r w:rsidRPr="00840C75">
        <w:rPr>
          <w:bCs/>
          <w:lang w:val="es-ES"/>
        </w:rPr>
        <w:t xml:space="preserve"> de toda esta mesa de trabajo. </w:t>
      </w:r>
    </w:p>
    <w:p w:rsidR="00AA108C" w:rsidRDefault="0046712D" w:rsidP="00D07B4E">
      <w:pPr>
        <w:ind w:firstLine="708"/>
        <w:rPr>
          <w:bCs/>
          <w:lang w:val="es-ES"/>
        </w:rPr>
      </w:pPr>
      <w:r w:rsidRPr="00840C75">
        <w:rPr>
          <w:bCs/>
          <w:lang w:val="es-ES"/>
        </w:rPr>
        <w:t xml:space="preserve">Por fuera de eso, también mi intención era </w:t>
      </w:r>
      <w:r w:rsidR="00D07B4E">
        <w:rPr>
          <w:bCs/>
          <w:lang w:val="es-ES"/>
        </w:rPr>
        <w:t xml:space="preserve">que </w:t>
      </w:r>
      <w:r w:rsidRPr="00840C75">
        <w:rPr>
          <w:bCs/>
          <w:lang w:val="es-ES"/>
        </w:rPr>
        <w:t>se trate sobre tablas uno de los proyectos que leyó el señor Favarel, que habla sobre este momento del año...</w:t>
      </w:r>
      <w:r w:rsidR="00110BD7">
        <w:rPr>
          <w:bCs/>
          <w:lang w:val="es-ES"/>
        </w:rPr>
        <w:t xml:space="preserve"> </w:t>
      </w:r>
      <w:r w:rsidRPr="00840C75">
        <w:rPr>
          <w:bCs/>
          <w:lang w:val="es-ES"/>
        </w:rPr>
        <w:t xml:space="preserve">Arquitecto Favarel. </w:t>
      </w:r>
    </w:p>
    <w:p w:rsidR="00AA108C" w:rsidRDefault="00AA108C" w:rsidP="00AA108C">
      <w:pPr>
        <w:rPr>
          <w:bCs/>
          <w:lang w:val="es-ES"/>
        </w:rPr>
      </w:pPr>
    </w:p>
    <w:p w:rsidR="00AA108C" w:rsidRDefault="00AA108C" w:rsidP="00AA108C">
      <w:pPr>
        <w:rPr>
          <w:bCs/>
          <w:lang w:val="es-ES"/>
        </w:rPr>
      </w:pPr>
      <w:r w:rsidRPr="00AA108C">
        <w:rPr>
          <w:b/>
          <w:bCs/>
          <w:lang w:val="es-ES"/>
        </w:rPr>
        <w:t>Sr. Decano.-</w:t>
      </w:r>
      <w:r>
        <w:rPr>
          <w:bCs/>
          <w:lang w:val="es-ES"/>
        </w:rPr>
        <w:t xml:space="preserve"> </w:t>
      </w:r>
      <w:r w:rsidR="0046712D" w:rsidRPr="00840C75">
        <w:rPr>
          <w:bCs/>
          <w:lang w:val="es-ES"/>
        </w:rPr>
        <w:t xml:space="preserve">Director de </w:t>
      </w:r>
      <w:r w:rsidRPr="00840C75">
        <w:rPr>
          <w:bCs/>
          <w:lang w:val="es-ES"/>
        </w:rPr>
        <w:t>Consejo</w:t>
      </w:r>
      <w:r w:rsidR="0046712D" w:rsidRPr="00840C75">
        <w:rPr>
          <w:bCs/>
          <w:lang w:val="es-ES"/>
        </w:rPr>
        <w:t xml:space="preserve">. </w:t>
      </w:r>
    </w:p>
    <w:p w:rsidR="00AA108C" w:rsidRDefault="00AA108C" w:rsidP="00AA108C">
      <w:pPr>
        <w:rPr>
          <w:bCs/>
          <w:lang w:val="es-ES"/>
        </w:rPr>
      </w:pPr>
    </w:p>
    <w:p w:rsidR="00AA108C" w:rsidRDefault="00AA108C" w:rsidP="00AA108C">
      <w:pPr>
        <w:rPr>
          <w:bCs/>
          <w:lang w:val="es-ES"/>
        </w:rPr>
      </w:pPr>
      <w:r w:rsidRPr="00AA108C">
        <w:rPr>
          <w:rFonts w:eastAsia="Calibri"/>
          <w:b/>
          <w:bCs/>
          <w:snapToGrid w:val="0"/>
          <w:lang w:val="es-ES" w:eastAsia="es-ES"/>
        </w:rPr>
        <w:t>Sr. Piaggio.-</w:t>
      </w:r>
      <w:r>
        <w:rPr>
          <w:bCs/>
          <w:lang w:val="es-ES"/>
        </w:rPr>
        <w:t xml:space="preserve"> Director de Consejo.</w:t>
      </w:r>
    </w:p>
    <w:p w:rsidR="00AA108C" w:rsidRDefault="00AA108C" w:rsidP="00AA108C">
      <w:pPr>
        <w:ind w:firstLine="708"/>
        <w:rPr>
          <w:bCs/>
          <w:lang w:val="es-ES"/>
        </w:rPr>
      </w:pPr>
      <w:r>
        <w:rPr>
          <w:bCs/>
          <w:lang w:val="es-ES"/>
        </w:rPr>
        <w:t>Decía que mi intención era que se trate sobre tablas el proyecto q</w:t>
      </w:r>
      <w:r w:rsidR="0046712D" w:rsidRPr="00840C75">
        <w:rPr>
          <w:bCs/>
          <w:lang w:val="es-ES"/>
        </w:rPr>
        <w:t>ue habla sobre esta instancia del año</w:t>
      </w:r>
      <w:r>
        <w:rPr>
          <w:bCs/>
          <w:lang w:val="es-ES"/>
        </w:rPr>
        <w:t>. N</w:t>
      </w:r>
      <w:r w:rsidR="0046712D" w:rsidRPr="00840C75">
        <w:rPr>
          <w:bCs/>
          <w:lang w:val="es-ES"/>
        </w:rPr>
        <w:t xml:space="preserve">o hace falta ir muy lejos </w:t>
      </w:r>
      <w:r>
        <w:rPr>
          <w:bCs/>
          <w:lang w:val="es-ES"/>
        </w:rPr>
        <w:t xml:space="preserve">-usted </w:t>
      </w:r>
      <w:r w:rsidR="0046712D" w:rsidRPr="00840C75">
        <w:rPr>
          <w:bCs/>
          <w:lang w:val="es-ES"/>
        </w:rPr>
        <w:t xml:space="preserve">está </w:t>
      </w:r>
      <w:r>
        <w:rPr>
          <w:bCs/>
          <w:lang w:val="es-ES"/>
        </w:rPr>
        <w:t xml:space="preserve">justo </w:t>
      </w:r>
      <w:r w:rsidR="0046712D" w:rsidRPr="00840C75">
        <w:rPr>
          <w:bCs/>
          <w:lang w:val="es-ES"/>
        </w:rPr>
        <w:t>acá cuando salimos de este recinto</w:t>
      </w:r>
      <w:r>
        <w:rPr>
          <w:bCs/>
          <w:lang w:val="es-ES"/>
        </w:rPr>
        <w:t xml:space="preserve">- para ver </w:t>
      </w:r>
      <w:r w:rsidR="0046712D" w:rsidRPr="00840C75">
        <w:rPr>
          <w:bCs/>
          <w:lang w:val="es-ES"/>
        </w:rPr>
        <w:t>en el patio central que los estudiantes están en el suelo, haciendo sus entregas. Es algo muy cotidiano</w:t>
      </w:r>
      <w:r>
        <w:rPr>
          <w:bCs/>
          <w:lang w:val="es-ES"/>
        </w:rPr>
        <w:t>,</w:t>
      </w:r>
      <w:r w:rsidR="0046712D" w:rsidRPr="00840C75">
        <w:rPr>
          <w:bCs/>
          <w:lang w:val="es-ES"/>
        </w:rPr>
        <w:t xml:space="preserve"> de julio y </w:t>
      </w:r>
      <w:r>
        <w:rPr>
          <w:bCs/>
          <w:lang w:val="es-ES"/>
        </w:rPr>
        <w:t xml:space="preserve">de </w:t>
      </w:r>
      <w:r w:rsidR="0046712D" w:rsidRPr="00840C75">
        <w:rPr>
          <w:bCs/>
          <w:lang w:val="es-ES"/>
        </w:rPr>
        <w:t xml:space="preserve">diciembre principalmente. </w:t>
      </w:r>
    </w:p>
    <w:p w:rsidR="00AA108C" w:rsidRDefault="00AA108C" w:rsidP="00AA108C">
      <w:pPr>
        <w:ind w:firstLine="708"/>
        <w:rPr>
          <w:bCs/>
          <w:lang w:val="es-ES"/>
        </w:rPr>
      </w:pPr>
      <w:r>
        <w:rPr>
          <w:bCs/>
          <w:lang w:val="es-ES"/>
        </w:rPr>
        <w:lastRenderedPageBreak/>
        <w:t>M</w:t>
      </w:r>
      <w:r w:rsidR="0046712D" w:rsidRPr="00840C75">
        <w:rPr>
          <w:bCs/>
          <w:lang w:val="es-ES"/>
        </w:rPr>
        <w:t xml:space="preserve">uchas veces capaz </w:t>
      </w:r>
      <w:r>
        <w:rPr>
          <w:bCs/>
          <w:lang w:val="es-ES"/>
        </w:rPr>
        <w:t xml:space="preserve">que </w:t>
      </w:r>
      <w:r w:rsidR="0046712D" w:rsidRPr="00840C75">
        <w:rPr>
          <w:bCs/>
          <w:lang w:val="es-ES"/>
        </w:rPr>
        <w:t xml:space="preserve">pecamos de romantizarlo. Yo me incluyo. Es algo muy de la identidad </w:t>
      </w:r>
      <w:r>
        <w:rPr>
          <w:bCs/>
          <w:lang w:val="es-ES"/>
        </w:rPr>
        <w:t xml:space="preserve">propia </w:t>
      </w:r>
      <w:r w:rsidR="0046712D" w:rsidRPr="00840C75">
        <w:rPr>
          <w:bCs/>
          <w:lang w:val="es-ES"/>
        </w:rPr>
        <w:t xml:space="preserve">de esta facultad, pero creemos que </w:t>
      </w:r>
      <w:r>
        <w:rPr>
          <w:bCs/>
          <w:lang w:val="es-ES"/>
        </w:rPr>
        <w:t xml:space="preserve">quizá </w:t>
      </w:r>
      <w:r w:rsidR="0046712D" w:rsidRPr="00840C75">
        <w:rPr>
          <w:bCs/>
          <w:lang w:val="es-ES"/>
        </w:rPr>
        <w:t xml:space="preserve">corresponde </w:t>
      </w:r>
      <w:r>
        <w:rPr>
          <w:bCs/>
          <w:lang w:val="es-ES"/>
        </w:rPr>
        <w:t>t</w:t>
      </w:r>
      <w:r w:rsidR="0046712D" w:rsidRPr="00840C75">
        <w:rPr>
          <w:bCs/>
          <w:lang w:val="es-ES"/>
        </w:rPr>
        <w:t>ener una mirada un poco hacia esa problemática</w:t>
      </w:r>
      <w:r>
        <w:rPr>
          <w:bCs/>
          <w:lang w:val="es-ES"/>
        </w:rPr>
        <w:t>,</w:t>
      </w:r>
      <w:r w:rsidR="0046712D" w:rsidRPr="00840C75">
        <w:rPr>
          <w:bCs/>
          <w:lang w:val="es-ES"/>
        </w:rPr>
        <w:t xml:space="preserve"> ya que somos una facultad de arquitectos y diseñadores</w:t>
      </w:r>
      <w:r>
        <w:rPr>
          <w:bCs/>
          <w:lang w:val="es-ES"/>
        </w:rPr>
        <w:t>,</w:t>
      </w:r>
      <w:r w:rsidR="0046712D" w:rsidRPr="00840C75">
        <w:rPr>
          <w:bCs/>
          <w:lang w:val="es-ES"/>
        </w:rPr>
        <w:t xml:space="preserve"> y resolvemos problemas. Este es un problema que consideramos </w:t>
      </w:r>
      <w:r>
        <w:rPr>
          <w:bCs/>
          <w:lang w:val="es-ES"/>
        </w:rPr>
        <w:t xml:space="preserve">que es </w:t>
      </w:r>
      <w:r w:rsidR="0046712D" w:rsidRPr="00840C75">
        <w:rPr>
          <w:bCs/>
          <w:lang w:val="es-ES"/>
        </w:rPr>
        <w:t>muy fácil resolverlo</w:t>
      </w:r>
      <w:r>
        <w:rPr>
          <w:bCs/>
          <w:lang w:val="es-ES"/>
        </w:rPr>
        <w:t>, a</w:t>
      </w:r>
      <w:r w:rsidR="0046712D" w:rsidRPr="00840C75">
        <w:rPr>
          <w:bCs/>
          <w:lang w:val="es-ES"/>
        </w:rPr>
        <w:t>l menos dar una mano en ese sentido</w:t>
      </w:r>
      <w:r>
        <w:rPr>
          <w:bCs/>
          <w:lang w:val="es-ES"/>
        </w:rPr>
        <w:t>, p</w:t>
      </w:r>
      <w:r w:rsidR="0046712D" w:rsidRPr="00840C75">
        <w:rPr>
          <w:bCs/>
          <w:lang w:val="es-ES"/>
        </w:rPr>
        <w:t>orque esta facultad tiene muchísima gente, muchísimos estudiantes</w:t>
      </w:r>
      <w:r>
        <w:rPr>
          <w:bCs/>
          <w:lang w:val="es-ES"/>
        </w:rPr>
        <w:t>. L</w:t>
      </w:r>
      <w:r w:rsidR="0046712D" w:rsidRPr="00840C75">
        <w:rPr>
          <w:bCs/>
          <w:lang w:val="es-ES"/>
        </w:rPr>
        <w:t>os espacios, así tuviéramos dos pabellones</w:t>
      </w:r>
      <w:r w:rsidR="00314E2C">
        <w:rPr>
          <w:bCs/>
          <w:lang w:val="es-ES"/>
        </w:rPr>
        <w:t>,</w:t>
      </w:r>
      <w:r w:rsidR="0046712D" w:rsidRPr="00840C75">
        <w:rPr>
          <w:bCs/>
          <w:lang w:val="es-ES"/>
        </w:rPr>
        <w:t xml:space="preserve"> no alcanzaría tampoco. No es una cuestión</w:t>
      </w:r>
      <w:r w:rsidR="00314E2C">
        <w:rPr>
          <w:bCs/>
          <w:lang w:val="es-ES"/>
        </w:rPr>
        <w:t>,</w:t>
      </w:r>
      <w:r w:rsidR="0046712D" w:rsidRPr="00840C75">
        <w:rPr>
          <w:bCs/>
          <w:lang w:val="es-ES"/>
        </w:rPr>
        <w:t xml:space="preserve"> de pronto</w:t>
      </w:r>
      <w:r w:rsidR="00314E2C">
        <w:rPr>
          <w:bCs/>
          <w:lang w:val="es-ES"/>
        </w:rPr>
        <w:t>, de</w:t>
      </w:r>
      <w:r w:rsidR="0046712D" w:rsidRPr="00840C75">
        <w:rPr>
          <w:bCs/>
          <w:lang w:val="es-ES"/>
        </w:rPr>
        <w:t xml:space="preserve"> echar culpas sino una cuestión que existe, que sucede y que hay espacios</w:t>
      </w:r>
      <w:r>
        <w:rPr>
          <w:bCs/>
          <w:lang w:val="es-ES"/>
        </w:rPr>
        <w:t>:</w:t>
      </w:r>
      <w:r w:rsidR="0046712D" w:rsidRPr="00840C75">
        <w:rPr>
          <w:bCs/>
          <w:lang w:val="es-ES"/>
        </w:rPr>
        <w:t xml:space="preserve"> están los espacios del centro, </w:t>
      </w:r>
      <w:r>
        <w:rPr>
          <w:bCs/>
          <w:lang w:val="es-ES"/>
        </w:rPr>
        <w:t xml:space="preserve">están los espacios </w:t>
      </w:r>
      <w:r w:rsidR="0046712D" w:rsidRPr="00840C75">
        <w:rPr>
          <w:bCs/>
          <w:lang w:val="es-ES"/>
        </w:rPr>
        <w:t xml:space="preserve">de la facultad, </w:t>
      </w:r>
      <w:r>
        <w:rPr>
          <w:bCs/>
          <w:lang w:val="es-ES"/>
        </w:rPr>
        <w:t>están el</w:t>
      </w:r>
      <w:r w:rsidR="0046712D" w:rsidRPr="00840C75">
        <w:rPr>
          <w:bCs/>
          <w:lang w:val="es-ES"/>
        </w:rPr>
        <w:t xml:space="preserve"> espacio del comedor. </w:t>
      </w:r>
    </w:p>
    <w:p w:rsidR="0046712D" w:rsidRDefault="0046712D" w:rsidP="00AA108C">
      <w:pPr>
        <w:ind w:firstLine="708"/>
        <w:rPr>
          <w:bCs/>
          <w:lang w:val="es-ES"/>
        </w:rPr>
      </w:pPr>
      <w:r w:rsidRPr="00840C75">
        <w:rPr>
          <w:bCs/>
          <w:lang w:val="es-ES"/>
        </w:rPr>
        <w:t>Pero en el patio central consideramos que necesitamos darle</w:t>
      </w:r>
      <w:r w:rsidR="00314E2C">
        <w:rPr>
          <w:bCs/>
          <w:lang w:val="es-ES"/>
        </w:rPr>
        <w:t>s</w:t>
      </w:r>
      <w:r w:rsidRPr="00840C75">
        <w:rPr>
          <w:bCs/>
          <w:lang w:val="es-ES"/>
        </w:rPr>
        <w:t xml:space="preserve"> un poco de comodidad a los estudiantes que están con entregas. Creemos </w:t>
      </w:r>
      <w:r w:rsidR="006E70E3">
        <w:rPr>
          <w:bCs/>
          <w:lang w:val="es-ES"/>
        </w:rPr>
        <w:t xml:space="preserve">que </w:t>
      </w:r>
      <w:r w:rsidRPr="00840C75">
        <w:rPr>
          <w:bCs/>
          <w:lang w:val="es-ES"/>
        </w:rPr>
        <w:t>simplemente con colocar mesas de taller, como se hace en las épocas de exámenes</w:t>
      </w:r>
      <w:r w:rsidR="006E70E3">
        <w:rPr>
          <w:bCs/>
          <w:lang w:val="es-ES"/>
        </w:rPr>
        <w:t>,</w:t>
      </w:r>
      <w:r w:rsidRPr="00840C75">
        <w:rPr>
          <w:bCs/>
          <w:lang w:val="es-ES"/>
        </w:rPr>
        <w:t xml:space="preserve"> sería una solución. Lo traemos a este recinto porque creemos que es el ámbito de discusión, pero también sabemos que no hace falta que se apruebe este proyecto para que eso se lleve a cabo, tranquilamente se puede tomar la decisión y hacerlo. Consideramos que sería una buena solución para los estudiantes </w:t>
      </w:r>
      <w:r w:rsidR="006E70E3">
        <w:rPr>
          <w:bCs/>
          <w:lang w:val="es-ES"/>
        </w:rPr>
        <w:t>-</w:t>
      </w:r>
      <w:r w:rsidRPr="00840C75">
        <w:rPr>
          <w:bCs/>
          <w:lang w:val="es-ES"/>
        </w:rPr>
        <w:t>y lo digo como estudiante</w:t>
      </w:r>
      <w:r w:rsidR="006E70E3">
        <w:rPr>
          <w:bCs/>
          <w:lang w:val="es-ES"/>
        </w:rPr>
        <w:t>-</w:t>
      </w:r>
      <w:r w:rsidRPr="00840C75">
        <w:rPr>
          <w:bCs/>
          <w:lang w:val="es-ES"/>
        </w:rPr>
        <w:t xml:space="preserve"> que </w:t>
      </w:r>
      <w:proofErr w:type="gramStart"/>
      <w:r w:rsidRPr="00840C75">
        <w:rPr>
          <w:bCs/>
          <w:lang w:val="es-ES"/>
        </w:rPr>
        <w:t>puedan</w:t>
      </w:r>
      <w:proofErr w:type="gramEnd"/>
      <w:r w:rsidRPr="00840C75">
        <w:rPr>
          <w:bCs/>
          <w:lang w:val="es-ES"/>
        </w:rPr>
        <w:t xml:space="preserve"> haber mesas de taller en el patio central durante este mes, </w:t>
      </w:r>
      <w:r w:rsidR="006E70E3">
        <w:rPr>
          <w:bCs/>
          <w:lang w:val="es-ES"/>
        </w:rPr>
        <w:t xml:space="preserve">durante </w:t>
      </w:r>
      <w:r w:rsidRPr="00840C75">
        <w:rPr>
          <w:bCs/>
          <w:lang w:val="es-ES"/>
        </w:rPr>
        <w:t>el mes de diciembre</w:t>
      </w:r>
      <w:r w:rsidR="006E70E3">
        <w:rPr>
          <w:bCs/>
          <w:lang w:val="es-ES"/>
        </w:rPr>
        <w:t>,</w:t>
      </w:r>
      <w:r w:rsidRPr="00840C75">
        <w:rPr>
          <w:bCs/>
          <w:lang w:val="es-ES"/>
        </w:rPr>
        <w:t xml:space="preserve"> para no tener que estar trabajando en el piso o </w:t>
      </w:r>
      <w:r w:rsidR="006E70E3">
        <w:rPr>
          <w:bCs/>
          <w:lang w:val="es-ES"/>
        </w:rPr>
        <w:t xml:space="preserve">en </w:t>
      </w:r>
      <w:r w:rsidRPr="00840C75">
        <w:rPr>
          <w:bCs/>
          <w:lang w:val="es-ES"/>
        </w:rPr>
        <w:t>los pisos de</w:t>
      </w:r>
      <w:r w:rsidR="00314E2C">
        <w:rPr>
          <w:bCs/>
          <w:lang w:val="es-ES"/>
        </w:rPr>
        <w:t xml:space="preserve"> </w:t>
      </w:r>
      <w:r w:rsidRPr="00840C75">
        <w:rPr>
          <w:bCs/>
          <w:lang w:val="es-ES"/>
        </w:rPr>
        <w:t>l</w:t>
      </w:r>
      <w:r w:rsidR="00314E2C">
        <w:rPr>
          <w:bCs/>
          <w:lang w:val="es-ES"/>
        </w:rPr>
        <w:t>os</w:t>
      </w:r>
      <w:r w:rsidRPr="00840C75">
        <w:rPr>
          <w:bCs/>
          <w:lang w:val="es-ES"/>
        </w:rPr>
        <w:t xml:space="preserve"> pasillos</w:t>
      </w:r>
      <w:r w:rsidR="006E70E3">
        <w:rPr>
          <w:bCs/>
          <w:lang w:val="es-ES"/>
        </w:rPr>
        <w:t>. S</w:t>
      </w:r>
      <w:r w:rsidRPr="00840C75">
        <w:rPr>
          <w:bCs/>
          <w:lang w:val="es-ES"/>
        </w:rPr>
        <w:t xml:space="preserve">ería de gran ayuda y dignificaría muchísimo lo que sucede </w:t>
      </w:r>
      <w:r w:rsidR="006E70E3">
        <w:rPr>
          <w:bCs/>
          <w:lang w:val="es-ES"/>
        </w:rPr>
        <w:t xml:space="preserve">en </w:t>
      </w:r>
      <w:r w:rsidRPr="00840C75">
        <w:rPr>
          <w:bCs/>
          <w:lang w:val="es-ES"/>
        </w:rPr>
        <w:t>este mes.</w:t>
      </w:r>
    </w:p>
    <w:p w:rsidR="006E70E3" w:rsidRDefault="0046712D" w:rsidP="006E70E3">
      <w:pPr>
        <w:ind w:firstLine="708"/>
        <w:rPr>
          <w:bCs/>
          <w:lang w:val="es-ES"/>
        </w:rPr>
      </w:pPr>
      <w:r w:rsidRPr="00840C75">
        <w:rPr>
          <w:bCs/>
          <w:lang w:val="es-ES"/>
        </w:rPr>
        <w:t>También el proyecto incorpora el planteo de abrir las aulas cuando están cerradas</w:t>
      </w:r>
      <w:r w:rsidR="006E70E3">
        <w:rPr>
          <w:bCs/>
          <w:lang w:val="es-ES"/>
        </w:rPr>
        <w:t xml:space="preserve"> entre horas</w:t>
      </w:r>
      <w:r w:rsidRPr="00840C75">
        <w:rPr>
          <w:bCs/>
          <w:lang w:val="es-ES"/>
        </w:rPr>
        <w:t xml:space="preserve">. Entendemos que hay algunas aulas que tienen televisores y proyectores y demás cosas, que esas tienen que estar cerradas por cuestiones de seguridad, pero entendemos que hay </w:t>
      </w:r>
      <w:r w:rsidR="006E70E3">
        <w:rPr>
          <w:bCs/>
          <w:lang w:val="es-ES"/>
        </w:rPr>
        <w:t>aulas de taller</w:t>
      </w:r>
      <w:r w:rsidRPr="00840C75">
        <w:rPr>
          <w:bCs/>
          <w:lang w:val="es-ES"/>
        </w:rPr>
        <w:t xml:space="preserve"> que </w:t>
      </w:r>
      <w:r w:rsidR="006E70E3">
        <w:rPr>
          <w:bCs/>
          <w:lang w:val="es-ES"/>
        </w:rPr>
        <w:t xml:space="preserve">tranquilamente </w:t>
      </w:r>
      <w:r w:rsidRPr="00840C75">
        <w:rPr>
          <w:bCs/>
          <w:lang w:val="es-ES"/>
        </w:rPr>
        <w:t>podrían estar abiertas para que los estudiantes puedan darle uso durante este mes</w:t>
      </w:r>
      <w:r w:rsidR="006E70E3">
        <w:rPr>
          <w:bCs/>
          <w:lang w:val="es-ES"/>
        </w:rPr>
        <w:t>,</w:t>
      </w:r>
      <w:r w:rsidRPr="00840C75">
        <w:rPr>
          <w:bCs/>
          <w:lang w:val="es-ES"/>
        </w:rPr>
        <w:t xml:space="preserve"> vuelvo a decirlo, </w:t>
      </w:r>
      <w:r w:rsidR="006E70E3">
        <w:rPr>
          <w:bCs/>
          <w:lang w:val="es-ES"/>
        </w:rPr>
        <w:t>por u</w:t>
      </w:r>
      <w:r w:rsidRPr="00840C75">
        <w:rPr>
          <w:bCs/>
          <w:lang w:val="es-ES"/>
        </w:rPr>
        <w:t>na cuestión de solidaridad con el estudiante</w:t>
      </w:r>
      <w:r w:rsidR="006E70E3">
        <w:rPr>
          <w:bCs/>
          <w:lang w:val="es-ES"/>
        </w:rPr>
        <w:t>,</w:t>
      </w:r>
      <w:r w:rsidRPr="00840C75">
        <w:rPr>
          <w:bCs/>
          <w:lang w:val="es-ES"/>
        </w:rPr>
        <w:t xml:space="preserve"> para evitarle problemas en el transcurso de las entregas. </w:t>
      </w:r>
    </w:p>
    <w:p w:rsidR="0046712D" w:rsidRPr="00840C75" w:rsidRDefault="0046712D" w:rsidP="006E70E3">
      <w:pPr>
        <w:ind w:firstLine="708"/>
        <w:rPr>
          <w:bCs/>
          <w:lang w:val="es-ES"/>
        </w:rPr>
      </w:pPr>
      <w:r w:rsidRPr="00840C75">
        <w:rPr>
          <w:bCs/>
          <w:lang w:val="es-ES"/>
        </w:rPr>
        <w:t>También así como la consejera Sansalone pidió el tratamiento sobre tablas de</w:t>
      </w:r>
      <w:r w:rsidR="006E70E3">
        <w:rPr>
          <w:bCs/>
          <w:lang w:val="es-ES"/>
        </w:rPr>
        <w:t>l proyecto referido al fallecimiento de</w:t>
      </w:r>
      <w:r w:rsidRPr="00840C75">
        <w:rPr>
          <w:bCs/>
          <w:lang w:val="es-ES"/>
        </w:rPr>
        <w:t xml:space="preserve"> </w:t>
      </w:r>
      <w:proofErr w:type="spellStart"/>
      <w:r w:rsidRPr="00840C75">
        <w:rPr>
          <w:bCs/>
          <w:lang w:val="es-ES"/>
        </w:rPr>
        <w:t>Taty</w:t>
      </w:r>
      <w:proofErr w:type="spellEnd"/>
      <w:r w:rsidRPr="00840C75">
        <w:rPr>
          <w:bCs/>
          <w:lang w:val="es-ES"/>
        </w:rPr>
        <w:t xml:space="preserve"> Almeida, </w:t>
      </w:r>
      <w:r w:rsidR="006E70E3">
        <w:rPr>
          <w:bCs/>
          <w:lang w:val="es-ES"/>
        </w:rPr>
        <w:t xml:space="preserve">que lo vuelvo a pedir, </w:t>
      </w:r>
      <w:r w:rsidRPr="00840C75">
        <w:rPr>
          <w:bCs/>
          <w:lang w:val="es-ES"/>
        </w:rPr>
        <w:t>pido que se trate sobre tablas este proyecto. Muchas gracias.</w:t>
      </w:r>
    </w:p>
    <w:p w:rsidR="006E70E3" w:rsidRDefault="006E70E3" w:rsidP="00840C75">
      <w:pPr>
        <w:rPr>
          <w:bCs/>
          <w:lang w:val="es-ES"/>
        </w:rPr>
      </w:pPr>
    </w:p>
    <w:p w:rsidR="006E70E3" w:rsidRDefault="006E70E3" w:rsidP="00840C75">
      <w:pPr>
        <w:rPr>
          <w:bCs/>
          <w:lang w:val="es-ES"/>
        </w:rPr>
      </w:pPr>
      <w:r w:rsidRPr="006E70E3">
        <w:rPr>
          <w:b/>
          <w:bCs/>
          <w:lang w:val="es-ES"/>
        </w:rPr>
        <w:t>Sr. Decano.-</w:t>
      </w:r>
      <w:r>
        <w:rPr>
          <w:bCs/>
          <w:lang w:val="es-ES"/>
        </w:rPr>
        <w:t xml:space="preserve"> Gracias, consejero. </w:t>
      </w:r>
    </w:p>
    <w:p w:rsidR="006E70E3" w:rsidRDefault="006E70E3" w:rsidP="00840C75">
      <w:pPr>
        <w:rPr>
          <w:bCs/>
          <w:lang w:val="es-ES"/>
        </w:rPr>
      </w:pPr>
      <w:r>
        <w:rPr>
          <w:bCs/>
          <w:lang w:val="es-ES"/>
        </w:rPr>
        <w:tab/>
        <w:t>Consejero Petrillo.</w:t>
      </w:r>
    </w:p>
    <w:p w:rsidR="006E70E3" w:rsidRDefault="006E70E3" w:rsidP="00840C75">
      <w:pPr>
        <w:rPr>
          <w:bCs/>
          <w:lang w:val="es-ES"/>
        </w:rPr>
      </w:pPr>
    </w:p>
    <w:p w:rsidR="006E70E3" w:rsidRDefault="006E70E3" w:rsidP="00840C75">
      <w:pPr>
        <w:rPr>
          <w:bCs/>
          <w:lang w:val="es-ES"/>
        </w:rPr>
      </w:pPr>
      <w:r w:rsidRPr="006E70E3">
        <w:rPr>
          <w:b/>
          <w:bCs/>
          <w:lang w:val="es-ES" w:eastAsia="es-ES"/>
        </w:rPr>
        <w:t>Sr. Petrillo.-</w:t>
      </w:r>
      <w:r>
        <w:rPr>
          <w:bCs/>
          <w:lang w:val="es-ES"/>
        </w:rPr>
        <w:t xml:space="preserve"> </w:t>
      </w:r>
      <w:r w:rsidR="0046712D" w:rsidRPr="00840C75">
        <w:rPr>
          <w:bCs/>
          <w:lang w:val="es-ES"/>
        </w:rPr>
        <w:t xml:space="preserve">En primer lugar, quería pedir una aclaración, en el sentido de cómo habían pedido la votación. Están pidiendo para dos de los tres proyectos ingresados en el Orden del día que se traten sobre tablas. </w:t>
      </w:r>
    </w:p>
    <w:p w:rsidR="001D1E4E" w:rsidRDefault="006E70E3" w:rsidP="006E70E3">
      <w:pPr>
        <w:ind w:firstLine="708"/>
        <w:rPr>
          <w:bCs/>
          <w:lang w:val="es-ES"/>
        </w:rPr>
      </w:pPr>
      <w:r>
        <w:rPr>
          <w:bCs/>
          <w:lang w:val="es-ES"/>
        </w:rPr>
        <w:t>E</w:t>
      </w:r>
      <w:r w:rsidR="0046712D" w:rsidRPr="00840C75">
        <w:rPr>
          <w:bCs/>
          <w:lang w:val="es-ES"/>
        </w:rPr>
        <w:t xml:space="preserve">ntiendo </w:t>
      </w:r>
      <w:r>
        <w:rPr>
          <w:bCs/>
          <w:lang w:val="es-ES"/>
        </w:rPr>
        <w:t xml:space="preserve">que uno es </w:t>
      </w:r>
      <w:r w:rsidR="0046712D" w:rsidRPr="00840C75">
        <w:rPr>
          <w:bCs/>
          <w:lang w:val="es-ES"/>
        </w:rPr>
        <w:t xml:space="preserve">el </w:t>
      </w:r>
      <w:r>
        <w:rPr>
          <w:bCs/>
          <w:lang w:val="es-ES"/>
        </w:rPr>
        <w:t xml:space="preserve">de </w:t>
      </w:r>
      <w:r w:rsidR="0046712D" w:rsidRPr="00840C75">
        <w:rPr>
          <w:bCs/>
          <w:lang w:val="es-ES"/>
        </w:rPr>
        <w:t xml:space="preserve">manifestar el pesar de esta facultad por </w:t>
      </w:r>
      <w:r w:rsidR="00314E2C">
        <w:rPr>
          <w:bCs/>
          <w:lang w:val="es-ES"/>
        </w:rPr>
        <w:t>el fallecimiento</w:t>
      </w:r>
      <w:r w:rsidR="0046712D" w:rsidRPr="00840C75">
        <w:rPr>
          <w:bCs/>
          <w:lang w:val="es-ES"/>
        </w:rPr>
        <w:t xml:space="preserve"> de </w:t>
      </w:r>
      <w:proofErr w:type="spellStart"/>
      <w:r w:rsidR="0046712D" w:rsidRPr="00840C75">
        <w:rPr>
          <w:bCs/>
          <w:lang w:val="es-ES"/>
        </w:rPr>
        <w:t>Taty</w:t>
      </w:r>
      <w:proofErr w:type="spellEnd"/>
      <w:r w:rsidR="0046712D" w:rsidRPr="00840C75">
        <w:rPr>
          <w:bCs/>
          <w:lang w:val="es-ES"/>
        </w:rPr>
        <w:t xml:space="preserve"> </w:t>
      </w:r>
      <w:proofErr w:type="spellStart"/>
      <w:r w:rsidR="0046712D" w:rsidRPr="00840C75">
        <w:rPr>
          <w:bCs/>
          <w:lang w:val="es-ES"/>
        </w:rPr>
        <w:t>Almeyda</w:t>
      </w:r>
      <w:proofErr w:type="spellEnd"/>
      <w:r w:rsidR="0046712D" w:rsidRPr="00840C75">
        <w:rPr>
          <w:bCs/>
          <w:lang w:val="es-ES"/>
        </w:rPr>
        <w:t xml:space="preserve">. Bueno, </w:t>
      </w:r>
      <w:r>
        <w:rPr>
          <w:bCs/>
          <w:lang w:val="es-ES"/>
        </w:rPr>
        <w:t xml:space="preserve">quiero </w:t>
      </w:r>
      <w:r w:rsidR="0046712D" w:rsidRPr="00840C75">
        <w:rPr>
          <w:bCs/>
          <w:lang w:val="es-ES"/>
        </w:rPr>
        <w:t xml:space="preserve">decirles que en el caso de la manifestación de pesar de esta facultad por el fallecimiento de </w:t>
      </w:r>
      <w:proofErr w:type="spellStart"/>
      <w:r w:rsidR="0046712D" w:rsidRPr="00840C75">
        <w:rPr>
          <w:bCs/>
          <w:lang w:val="es-ES"/>
        </w:rPr>
        <w:t>Taty</w:t>
      </w:r>
      <w:proofErr w:type="spellEnd"/>
      <w:r w:rsidR="0046712D" w:rsidRPr="00840C75">
        <w:rPr>
          <w:bCs/>
          <w:lang w:val="es-ES"/>
        </w:rPr>
        <w:t xml:space="preserve">, vamos a acompañar el tratamiento sobre tablas del proyecto. </w:t>
      </w:r>
    </w:p>
    <w:p w:rsidR="0046712D" w:rsidRDefault="001D1E4E" w:rsidP="006E70E3">
      <w:pPr>
        <w:ind w:firstLine="708"/>
        <w:rPr>
          <w:bCs/>
          <w:lang w:val="es-ES"/>
        </w:rPr>
      </w:pPr>
      <w:r>
        <w:rPr>
          <w:bCs/>
          <w:lang w:val="es-ES"/>
        </w:rPr>
        <w:t>También quiero d</w:t>
      </w:r>
      <w:r w:rsidR="0046712D" w:rsidRPr="00840C75">
        <w:rPr>
          <w:bCs/>
          <w:lang w:val="es-ES"/>
        </w:rPr>
        <w:t xml:space="preserve">ecirles algo que todos conocemos, </w:t>
      </w:r>
      <w:proofErr w:type="spellStart"/>
      <w:r w:rsidR="0046712D" w:rsidRPr="00840C75">
        <w:rPr>
          <w:bCs/>
          <w:lang w:val="es-ES"/>
        </w:rPr>
        <w:t>Taty</w:t>
      </w:r>
      <w:proofErr w:type="spellEnd"/>
      <w:r w:rsidR="0046712D" w:rsidRPr="00840C75">
        <w:rPr>
          <w:bCs/>
          <w:lang w:val="es-ES"/>
        </w:rPr>
        <w:t xml:space="preserve"> ha sido una enorme luchadora, no solo </w:t>
      </w:r>
      <w:r w:rsidR="0046712D">
        <w:rPr>
          <w:bCs/>
          <w:lang w:val="es-ES"/>
        </w:rPr>
        <w:t xml:space="preserve">una luchadora </w:t>
      </w:r>
      <w:r w:rsidR="0046712D" w:rsidRPr="00840C75">
        <w:rPr>
          <w:bCs/>
          <w:lang w:val="es-ES"/>
        </w:rPr>
        <w:t>por los derechos humanos</w:t>
      </w:r>
      <w:r w:rsidR="0046712D">
        <w:rPr>
          <w:bCs/>
          <w:lang w:val="es-ES"/>
        </w:rPr>
        <w:t>,</w:t>
      </w:r>
      <w:r w:rsidR="0046712D" w:rsidRPr="00840C75">
        <w:rPr>
          <w:bCs/>
          <w:lang w:val="es-ES"/>
        </w:rPr>
        <w:t xml:space="preserve"> que obviamente lo tenía más que justificado en su ser, debido a que sufrió la pérdida o la desaparición de uno de </w:t>
      </w:r>
      <w:r w:rsidR="0046712D">
        <w:rPr>
          <w:bCs/>
          <w:lang w:val="es-ES"/>
        </w:rPr>
        <w:t>su</w:t>
      </w:r>
      <w:r w:rsidR="0046712D" w:rsidRPr="00840C75">
        <w:rPr>
          <w:bCs/>
          <w:lang w:val="es-ES"/>
        </w:rPr>
        <w:t>s hijos, que creo que no está mencionado en el proyecto, pero era estudiante de la Universidad de Buenos Aires. Entiendo que era estudiante de la Facultad de Medicina.</w:t>
      </w:r>
    </w:p>
    <w:p w:rsidR="0046712D" w:rsidRDefault="0046712D" w:rsidP="006E70E3">
      <w:pPr>
        <w:ind w:firstLine="708"/>
        <w:rPr>
          <w:bCs/>
          <w:lang w:val="es-ES"/>
        </w:rPr>
      </w:pPr>
      <w:r>
        <w:rPr>
          <w:bCs/>
          <w:lang w:val="es-ES"/>
        </w:rPr>
        <w:t>También quiero d</w:t>
      </w:r>
      <w:r w:rsidRPr="00840C75">
        <w:rPr>
          <w:bCs/>
          <w:lang w:val="es-ES"/>
        </w:rPr>
        <w:t xml:space="preserve">ecirles que siempre </w:t>
      </w:r>
      <w:proofErr w:type="spellStart"/>
      <w:r w:rsidRPr="00840C75">
        <w:rPr>
          <w:bCs/>
          <w:lang w:val="es-ES"/>
        </w:rPr>
        <w:t>Taty</w:t>
      </w:r>
      <w:proofErr w:type="spellEnd"/>
      <w:r w:rsidRPr="00840C75">
        <w:rPr>
          <w:bCs/>
          <w:lang w:val="es-ES"/>
        </w:rPr>
        <w:t xml:space="preserve"> fue una amiga de la univ</w:t>
      </w:r>
      <w:r w:rsidR="00314E2C">
        <w:rPr>
          <w:bCs/>
          <w:lang w:val="es-ES"/>
        </w:rPr>
        <w:t xml:space="preserve">ersidad pública en general, y se puso de manifiesto </w:t>
      </w:r>
      <w:r w:rsidRPr="00840C75">
        <w:rPr>
          <w:bCs/>
          <w:lang w:val="es-ES"/>
        </w:rPr>
        <w:t>en los años 90, cuando quien les habla, cuando a mí me tocó estar sentad</w:t>
      </w:r>
      <w:r>
        <w:rPr>
          <w:bCs/>
          <w:lang w:val="es-ES"/>
        </w:rPr>
        <w:t>o en un lugar de representación,</w:t>
      </w:r>
      <w:r w:rsidRPr="00840C75">
        <w:rPr>
          <w:bCs/>
          <w:lang w:val="es-ES"/>
        </w:rPr>
        <w:t xml:space="preserve"> como están sentados ustedes hoy, </w:t>
      </w:r>
      <w:r>
        <w:rPr>
          <w:bCs/>
          <w:lang w:val="es-ES"/>
        </w:rPr>
        <w:t xml:space="preserve">en un </w:t>
      </w:r>
      <w:r>
        <w:rPr>
          <w:bCs/>
          <w:lang w:val="es-ES"/>
        </w:rPr>
        <w:lastRenderedPageBreak/>
        <w:t xml:space="preserve">lugar de la representación estudiantil, </w:t>
      </w:r>
      <w:r w:rsidRPr="00840C75">
        <w:rPr>
          <w:bCs/>
          <w:lang w:val="es-ES"/>
        </w:rPr>
        <w:t xml:space="preserve">y en ese momento nos enfrentábamos a políticas públicas en relación a la universidad tan crueles como las que está aplicando este Gobierno nacional para con la universidad: ahogo presupuestario, ahogo financiero. Y ese gobierno era, entiendo, de un signo político claro, </w:t>
      </w:r>
      <w:r>
        <w:rPr>
          <w:bCs/>
          <w:lang w:val="es-ES"/>
        </w:rPr>
        <w:t xml:space="preserve">¿no?, </w:t>
      </w:r>
      <w:r w:rsidRPr="00840C75">
        <w:rPr>
          <w:bCs/>
          <w:lang w:val="es-ES"/>
        </w:rPr>
        <w:t xml:space="preserve">era el gobierno de Menem, perteneciente al Partido Justicialista. </w:t>
      </w:r>
    </w:p>
    <w:p w:rsidR="008835FC" w:rsidRDefault="0046712D" w:rsidP="006E70E3">
      <w:pPr>
        <w:ind w:firstLine="708"/>
        <w:rPr>
          <w:bCs/>
          <w:lang w:val="es-ES"/>
        </w:rPr>
      </w:pPr>
      <w:r w:rsidRPr="00840C75">
        <w:rPr>
          <w:bCs/>
          <w:lang w:val="es-ES"/>
        </w:rPr>
        <w:t xml:space="preserve">En aquella ocasión, cuando la comunidad universitaria también trabajaba y luchaba por resistir esas políticas que intentaban achicar, cerrar, asfixiar a la universidad, encontramos en </w:t>
      </w:r>
      <w:proofErr w:type="spellStart"/>
      <w:r w:rsidRPr="00840C75">
        <w:rPr>
          <w:bCs/>
          <w:lang w:val="es-ES"/>
        </w:rPr>
        <w:t>Taty</w:t>
      </w:r>
      <w:proofErr w:type="spellEnd"/>
      <w:r w:rsidRPr="00840C75">
        <w:rPr>
          <w:bCs/>
          <w:lang w:val="es-ES"/>
        </w:rPr>
        <w:t xml:space="preserve"> una aliada inconmensurable.</w:t>
      </w:r>
      <w:r w:rsidR="008835FC">
        <w:rPr>
          <w:bCs/>
          <w:lang w:val="es-ES"/>
        </w:rPr>
        <w:t xml:space="preserve"> </w:t>
      </w:r>
      <w:r w:rsidRPr="00840C75">
        <w:rPr>
          <w:bCs/>
          <w:lang w:val="es-ES"/>
        </w:rPr>
        <w:t xml:space="preserve">Ella siempre estuvo al lado del movimiento estudiantil. </w:t>
      </w:r>
    </w:p>
    <w:p w:rsidR="008835FC" w:rsidRDefault="0046712D" w:rsidP="006E70E3">
      <w:pPr>
        <w:ind w:firstLine="708"/>
        <w:rPr>
          <w:bCs/>
          <w:lang w:val="es-ES"/>
        </w:rPr>
      </w:pPr>
      <w:r w:rsidRPr="00840C75">
        <w:rPr>
          <w:bCs/>
          <w:lang w:val="es-ES"/>
        </w:rPr>
        <w:t xml:space="preserve">Y </w:t>
      </w:r>
      <w:r w:rsidR="008835FC">
        <w:rPr>
          <w:bCs/>
          <w:lang w:val="es-ES"/>
        </w:rPr>
        <w:t xml:space="preserve">quiero </w:t>
      </w:r>
      <w:r w:rsidRPr="00840C75">
        <w:rPr>
          <w:bCs/>
          <w:lang w:val="es-ES"/>
        </w:rPr>
        <w:t>decirles que voy a acompañar fervi</w:t>
      </w:r>
      <w:r w:rsidR="008835FC">
        <w:rPr>
          <w:bCs/>
          <w:lang w:val="es-ES"/>
        </w:rPr>
        <w:t>entemente esta</w:t>
      </w:r>
      <w:r w:rsidRPr="00840C75">
        <w:rPr>
          <w:bCs/>
          <w:lang w:val="es-ES"/>
        </w:rPr>
        <w:t xml:space="preserve"> manifestación de pesar de e</w:t>
      </w:r>
      <w:r w:rsidR="008835FC">
        <w:rPr>
          <w:bCs/>
          <w:lang w:val="es-ES"/>
        </w:rPr>
        <w:t>sta facultad porque aún tengo ví</w:t>
      </w:r>
      <w:r w:rsidRPr="00840C75">
        <w:rPr>
          <w:bCs/>
          <w:lang w:val="es-ES"/>
        </w:rPr>
        <w:t xml:space="preserve">vido en mi retina una imagen de </w:t>
      </w:r>
      <w:proofErr w:type="spellStart"/>
      <w:r w:rsidRPr="00840C75">
        <w:rPr>
          <w:bCs/>
          <w:lang w:val="es-ES"/>
        </w:rPr>
        <w:t>Taty</w:t>
      </w:r>
      <w:proofErr w:type="spellEnd"/>
      <w:r w:rsidRPr="00840C75">
        <w:rPr>
          <w:bCs/>
          <w:lang w:val="es-ES"/>
        </w:rPr>
        <w:t xml:space="preserve"> cuando</w:t>
      </w:r>
      <w:r w:rsidR="008835FC">
        <w:rPr>
          <w:bCs/>
          <w:lang w:val="es-ES"/>
        </w:rPr>
        <w:t>,</w:t>
      </w:r>
      <w:r w:rsidRPr="00840C75">
        <w:rPr>
          <w:bCs/>
          <w:lang w:val="es-ES"/>
        </w:rPr>
        <w:t xml:space="preserve"> siendo </w:t>
      </w:r>
      <w:r w:rsidR="008835FC">
        <w:rPr>
          <w:bCs/>
          <w:lang w:val="es-ES"/>
        </w:rPr>
        <w:t xml:space="preserve">yo </w:t>
      </w:r>
      <w:r w:rsidRPr="00840C75">
        <w:rPr>
          <w:bCs/>
          <w:lang w:val="es-ES"/>
        </w:rPr>
        <w:t xml:space="preserve">presidente de la </w:t>
      </w:r>
      <w:r w:rsidR="008835FC" w:rsidRPr="00840C75">
        <w:rPr>
          <w:bCs/>
          <w:lang w:val="es-ES"/>
        </w:rPr>
        <w:t xml:space="preserve">Federación Universitaria </w:t>
      </w:r>
      <w:r w:rsidRPr="00840C75">
        <w:rPr>
          <w:bCs/>
          <w:lang w:val="es-ES"/>
        </w:rPr>
        <w:t>de Buenos Aires</w:t>
      </w:r>
      <w:r w:rsidR="008835FC">
        <w:rPr>
          <w:bCs/>
          <w:lang w:val="es-ES"/>
        </w:rPr>
        <w:t>,</w:t>
      </w:r>
      <w:r w:rsidRPr="00840C75">
        <w:rPr>
          <w:bCs/>
          <w:lang w:val="es-ES"/>
        </w:rPr>
        <w:t xml:space="preserve"> inauguramos una placa en el local de la federación, en </w:t>
      </w:r>
      <w:proofErr w:type="spellStart"/>
      <w:r w:rsidRPr="00840C75">
        <w:rPr>
          <w:bCs/>
          <w:lang w:val="es-ES"/>
        </w:rPr>
        <w:t>Uriburu</w:t>
      </w:r>
      <w:proofErr w:type="spellEnd"/>
      <w:r w:rsidRPr="00840C75">
        <w:rPr>
          <w:bCs/>
          <w:lang w:val="es-ES"/>
        </w:rPr>
        <w:t xml:space="preserve"> 920, con los nombres y apellidos de todos los estudiantes de la Universidad de Buenos Aires detenidos desaparecidos</w:t>
      </w:r>
      <w:r w:rsidR="008835FC">
        <w:rPr>
          <w:bCs/>
          <w:lang w:val="es-ES"/>
        </w:rPr>
        <w:t>. Y</w:t>
      </w:r>
      <w:r w:rsidRPr="00840C75">
        <w:rPr>
          <w:bCs/>
          <w:lang w:val="es-ES"/>
        </w:rPr>
        <w:t xml:space="preserve"> tengo en mi memoria y lo atesoro en mi estudio</w:t>
      </w:r>
      <w:r w:rsidR="00D43E1A">
        <w:rPr>
          <w:bCs/>
          <w:lang w:val="es-ES"/>
        </w:rPr>
        <w:t>,</w:t>
      </w:r>
      <w:r w:rsidRPr="00840C75">
        <w:rPr>
          <w:bCs/>
          <w:lang w:val="es-ES"/>
        </w:rPr>
        <w:t xml:space="preserve"> en un cuadro</w:t>
      </w:r>
      <w:r w:rsidR="00D43E1A">
        <w:rPr>
          <w:bCs/>
          <w:lang w:val="es-ES"/>
        </w:rPr>
        <w:t>,</w:t>
      </w:r>
      <w:r w:rsidRPr="00840C75">
        <w:rPr>
          <w:bCs/>
          <w:lang w:val="es-ES"/>
        </w:rPr>
        <w:t xml:space="preserve"> la foto de </w:t>
      </w:r>
      <w:proofErr w:type="spellStart"/>
      <w:r w:rsidRPr="00840C75">
        <w:rPr>
          <w:bCs/>
          <w:lang w:val="es-ES"/>
        </w:rPr>
        <w:t>Taty</w:t>
      </w:r>
      <w:proofErr w:type="spellEnd"/>
      <w:r w:rsidRPr="00840C75">
        <w:rPr>
          <w:bCs/>
          <w:lang w:val="es-ES"/>
        </w:rPr>
        <w:t xml:space="preserve"> acariciando el nombre de su hijo en esa placa. </w:t>
      </w:r>
    </w:p>
    <w:p w:rsidR="0046712D" w:rsidRPr="00840C75" w:rsidRDefault="0046712D" w:rsidP="006E70E3">
      <w:pPr>
        <w:ind w:firstLine="708"/>
        <w:rPr>
          <w:bCs/>
          <w:lang w:val="es-ES"/>
        </w:rPr>
      </w:pPr>
      <w:r w:rsidRPr="00840C75">
        <w:rPr>
          <w:bCs/>
          <w:lang w:val="es-ES"/>
        </w:rPr>
        <w:t xml:space="preserve">Así que, señor decano, con esa semblanza de esa enorme amiga de la universidad que se fue, acompaño firmemente el pedido </w:t>
      </w:r>
      <w:r w:rsidR="008835FC">
        <w:rPr>
          <w:bCs/>
          <w:lang w:val="es-ES"/>
        </w:rPr>
        <w:t xml:space="preserve">de </w:t>
      </w:r>
      <w:r w:rsidRPr="00840C75">
        <w:rPr>
          <w:bCs/>
          <w:lang w:val="es-ES"/>
        </w:rPr>
        <w:t>que sea tratado sobre tablas este proyecto.</w:t>
      </w:r>
      <w:r w:rsidR="008835FC">
        <w:rPr>
          <w:bCs/>
          <w:lang w:val="es-ES"/>
        </w:rPr>
        <w:t xml:space="preserve"> Gracias.</w:t>
      </w:r>
    </w:p>
    <w:p w:rsidR="008835FC" w:rsidRDefault="008835FC" w:rsidP="00840C75">
      <w:pPr>
        <w:rPr>
          <w:bCs/>
          <w:lang w:val="es-ES"/>
        </w:rPr>
      </w:pPr>
    </w:p>
    <w:p w:rsidR="008835FC" w:rsidRDefault="008835FC" w:rsidP="00840C75">
      <w:pPr>
        <w:rPr>
          <w:bCs/>
          <w:lang w:val="es-ES"/>
        </w:rPr>
      </w:pPr>
      <w:r w:rsidRPr="008835FC">
        <w:rPr>
          <w:b/>
          <w:bCs/>
          <w:lang w:val="es-ES"/>
        </w:rPr>
        <w:t>Sr. Decano.-</w:t>
      </w:r>
      <w:r>
        <w:rPr>
          <w:bCs/>
          <w:lang w:val="es-ES"/>
        </w:rPr>
        <w:t xml:space="preserve"> Gracias, consejero.</w:t>
      </w:r>
    </w:p>
    <w:p w:rsidR="008835FC" w:rsidRDefault="008835FC" w:rsidP="00840C75">
      <w:pPr>
        <w:rPr>
          <w:bCs/>
          <w:lang w:val="es-ES"/>
        </w:rPr>
      </w:pPr>
    </w:p>
    <w:p w:rsidR="008835FC" w:rsidRDefault="008835FC" w:rsidP="00840C75">
      <w:pPr>
        <w:rPr>
          <w:bCs/>
          <w:lang w:val="es-ES"/>
        </w:rPr>
      </w:pPr>
      <w:r>
        <w:rPr>
          <w:b/>
          <w:bCs/>
          <w:lang w:val="es-ES"/>
        </w:rPr>
        <w:t>Sra. Negro.-</w:t>
      </w:r>
      <w:r>
        <w:rPr>
          <w:bCs/>
          <w:lang w:val="es-ES"/>
        </w:rPr>
        <w:t xml:space="preserve"> Pido la palabra.</w:t>
      </w:r>
    </w:p>
    <w:p w:rsidR="008835FC" w:rsidRDefault="008835FC" w:rsidP="00840C75">
      <w:pPr>
        <w:rPr>
          <w:bCs/>
          <w:lang w:val="es-ES"/>
        </w:rPr>
      </w:pPr>
    </w:p>
    <w:p w:rsidR="008835FC" w:rsidRDefault="008835FC" w:rsidP="00840C75">
      <w:pPr>
        <w:rPr>
          <w:bCs/>
          <w:lang w:val="es-ES"/>
        </w:rPr>
      </w:pPr>
      <w:r w:rsidRPr="008835FC">
        <w:rPr>
          <w:b/>
          <w:bCs/>
          <w:lang w:val="es-ES"/>
        </w:rPr>
        <w:t>Sr. Decano.-</w:t>
      </w:r>
      <w:r>
        <w:rPr>
          <w:bCs/>
          <w:lang w:val="es-ES"/>
        </w:rPr>
        <w:t xml:space="preserve"> Sí, consejera.</w:t>
      </w:r>
    </w:p>
    <w:p w:rsidR="008835FC" w:rsidRDefault="008835FC" w:rsidP="00840C75">
      <w:pPr>
        <w:rPr>
          <w:bCs/>
          <w:lang w:val="es-ES"/>
        </w:rPr>
      </w:pPr>
    </w:p>
    <w:p w:rsidR="008835FC" w:rsidRDefault="008835FC" w:rsidP="00840C75">
      <w:pPr>
        <w:rPr>
          <w:bCs/>
          <w:lang w:val="es-ES"/>
        </w:rPr>
      </w:pPr>
      <w:r>
        <w:rPr>
          <w:b/>
          <w:bCs/>
          <w:lang w:val="es-ES"/>
        </w:rPr>
        <w:t>Sra. Negro.-</w:t>
      </w:r>
      <w:r>
        <w:rPr>
          <w:bCs/>
          <w:lang w:val="es-ES"/>
        </w:rPr>
        <w:t xml:space="preserve"> Muchas gracias.</w:t>
      </w:r>
    </w:p>
    <w:p w:rsidR="007747AC" w:rsidRDefault="008835FC" w:rsidP="00840C75">
      <w:pPr>
        <w:rPr>
          <w:bCs/>
          <w:lang w:val="es-ES"/>
        </w:rPr>
      </w:pPr>
      <w:r>
        <w:rPr>
          <w:bCs/>
          <w:lang w:val="es-ES"/>
        </w:rPr>
        <w:tab/>
      </w:r>
      <w:r w:rsidR="0046712D" w:rsidRPr="00840C75">
        <w:rPr>
          <w:bCs/>
          <w:lang w:val="es-ES"/>
        </w:rPr>
        <w:t>Voy a cambiar el tema, por</w:t>
      </w:r>
      <w:r w:rsidR="009B38A4">
        <w:rPr>
          <w:bCs/>
          <w:lang w:val="es-ES"/>
        </w:rPr>
        <w:t xml:space="preserve"> las dudas </w:t>
      </w:r>
      <w:r w:rsidR="0046712D" w:rsidRPr="00840C75">
        <w:rPr>
          <w:bCs/>
          <w:lang w:val="es-ES"/>
        </w:rPr>
        <w:t xml:space="preserve">si alguien quería hacer algún aporte más sobre el tema de </w:t>
      </w:r>
      <w:proofErr w:type="spellStart"/>
      <w:r w:rsidR="0046712D" w:rsidRPr="00840C75">
        <w:rPr>
          <w:bCs/>
          <w:lang w:val="es-ES"/>
        </w:rPr>
        <w:t>Taty</w:t>
      </w:r>
      <w:proofErr w:type="spellEnd"/>
      <w:r w:rsidR="0046712D" w:rsidRPr="00840C75">
        <w:rPr>
          <w:bCs/>
          <w:lang w:val="es-ES"/>
        </w:rPr>
        <w:t xml:space="preserve"> Almeida</w:t>
      </w:r>
      <w:r w:rsidR="009B38A4">
        <w:rPr>
          <w:bCs/>
          <w:lang w:val="es-ES"/>
        </w:rPr>
        <w:t>, para que no quede descolocado.</w:t>
      </w:r>
      <w:r w:rsidR="0046712D" w:rsidRPr="00840C75">
        <w:rPr>
          <w:bCs/>
          <w:lang w:val="es-ES"/>
        </w:rPr>
        <w:t xml:space="preserve"> </w:t>
      </w:r>
    </w:p>
    <w:p w:rsidR="007747AC" w:rsidRDefault="0046712D" w:rsidP="007747AC">
      <w:pPr>
        <w:ind w:firstLine="708"/>
        <w:rPr>
          <w:bCs/>
          <w:lang w:val="es-ES"/>
        </w:rPr>
      </w:pPr>
      <w:r w:rsidRPr="00840C75">
        <w:rPr>
          <w:bCs/>
          <w:lang w:val="es-ES"/>
        </w:rPr>
        <w:t xml:space="preserve">Yo en particular quería recordar a todas las víctimas de Venezuela, en especial a docentes, estudiantes y no docentes de la universidad pública. </w:t>
      </w:r>
    </w:p>
    <w:p w:rsidR="007747AC" w:rsidRPr="00C8250C" w:rsidRDefault="007747AC" w:rsidP="00CF02CB">
      <w:pPr>
        <w:rPr>
          <w:rFonts w:cs="Arial"/>
          <w:szCs w:val="20"/>
        </w:rPr>
      </w:pPr>
    </w:p>
    <w:p w:rsidR="007747AC" w:rsidRPr="00C8250C" w:rsidRDefault="007747AC" w:rsidP="00CF02CB">
      <w:pPr>
        <w:pStyle w:val="Cierre"/>
      </w:pPr>
      <w:r w:rsidRPr="00C8250C">
        <w:t>-</w:t>
      </w:r>
      <w:r>
        <w:t>La consejera Negro continúa su exposición visiblemente emocionada.</w:t>
      </w:r>
      <w:r w:rsidRPr="00C8250C">
        <w:t xml:space="preserve"> </w:t>
      </w:r>
    </w:p>
    <w:p w:rsidR="007747AC" w:rsidRPr="00C8250C" w:rsidRDefault="007747AC" w:rsidP="00CF02CB">
      <w:pPr>
        <w:rPr>
          <w:rFonts w:eastAsia="Calibri"/>
          <w:lang w:val="es-ES" w:eastAsia="es-ES"/>
        </w:rPr>
      </w:pPr>
    </w:p>
    <w:p w:rsidR="007747AC" w:rsidRDefault="007747AC" w:rsidP="007747AC">
      <w:pPr>
        <w:rPr>
          <w:bCs/>
          <w:lang w:val="es-ES"/>
        </w:rPr>
      </w:pPr>
      <w:r>
        <w:rPr>
          <w:b/>
        </w:rPr>
        <w:t>Sra. Negro.-</w:t>
      </w:r>
      <w:r>
        <w:t xml:space="preserve"> </w:t>
      </w:r>
      <w:r w:rsidR="0046712D" w:rsidRPr="00840C75">
        <w:rPr>
          <w:bCs/>
          <w:lang w:val="es-ES"/>
        </w:rPr>
        <w:t xml:space="preserve">Perdón, tengo amigos ahí que acompañaron y difundieron toda nuestra lucha por el presupuesto universitario. </w:t>
      </w:r>
    </w:p>
    <w:p w:rsidR="007747AC" w:rsidRDefault="0046712D" w:rsidP="007747AC">
      <w:pPr>
        <w:ind w:firstLine="708"/>
        <w:rPr>
          <w:bCs/>
          <w:lang w:val="es-ES"/>
        </w:rPr>
      </w:pPr>
      <w:r w:rsidRPr="00840C75">
        <w:rPr>
          <w:bCs/>
          <w:lang w:val="es-ES"/>
        </w:rPr>
        <w:t xml:space="preserve">En estos días se va a publicar el número de víctimas pertenecientes a las universidades. </w:t>
      </w:r>
    </w:p>
    <w:p w:rsidR="007747AC" w:rsidRDefault="0046712D" w:rsidP="007747AC">
      <w:pPr>
        <w:ind w:firstLine="708"/>
        <w:rPr>
          <w:bCs/>
          <w:lang w:val="es-ES"/>
        </w:rPr>
      </w:pPr>
      <w:r w:rsidRPr="00840C75">
        <w:rPr>
          <w:bCs/>
          <w:lang w:val="es-ES"/>
        </w:rPr>
        <w:t>Perdón</w:t>
      </w:r>
      <w:r w:rsidR="007747AC">
        <w:rPr>
          <w:bCs/>
          <w:lang w:val="es-ES"/>
        </w:rPr>
        <w:t>,</w:t>
      </w:r>
      <w:r w:rsidRPr="00840C75">
        <w:rPr>
          <w:bCs/>
          <w:lang w:val="es-ES"/>
        </w:rPr>
        <w:t xml:space="preserve"> solo necesito recordarlos. El dolor me sobrepasó.</w:t>
      </w:r>
      <w:r w:rsidR="007747AC">
        <w:rPr>
          <w:bCs/>
          <w:lang w:val="es-ES"/>
        </w:rPr>
        <w:t xml:space="preserve"> </w:t>
      </w:r>
      <w:r w:rsidRPr="00840C75">
        <w:rPr>
          <w:bCs/>
          <w:lang w:val="es-ES"/>
        </w:rPr>
        <w:t xml:space="preserve">No pude pensar en una idea, en </w:t>
      </w:r>
      <w:r w:rsidR="007747AC">
        <w:rPr>
          <w:bCs/>
          <w:lang w:val="es-ES"/>
        </w:rPr>
        <w:t xml:space="preserve">una propuesta o en </w:t>
      </w:r>
      <w:r w:rsidRPr="00840C75">
        <w:rPr>
          <w:bCs/>
          <w:lang w:val="es-ES"/>
        </w:rPr>
        <w:t>un proyecto, pero me gustaría abrir el espacio para</w:t>
      </w:r>
      <w:r w:rsidR="007747AC">
        <w:rPr>
          <w:bCs/>
          <w:lang w:val="es-ES"/>
        </w:rPr>
        <w:t>,</w:t>
      </w:r>
      <w:r w:rsidRPr="00840C75">
        <w:rPr>
          <w:bCs/>
          <w:lang w:val="es-ES"/>
        </w:rPr>
        <w:t xml:space="preserve"> si hay alguna posibilidad</w:t>
      </w:r>
      <w:r w:rsidR="007747AC">
        <w:rPr>
          <w:bCs/>
          <w:lang w:val="es-ES"/>
        </w:rPr>
        <w:t>,</w:t>
      </w:r>
      <w:r w:rsidRPr="00840C75">
        <w:rPr>
          <w:bCs/>
          <w:lang w:val="es-ES"/>
        </w:rPr>
        <w:t xml:space="preserve"> desde la FADU hacer una colaboración. Hay muchos estudiantes</w:t>
      </w:r>
      <w:r w:rsidR="007747AC">
        <w:rPr>
          <w:bCs/>
          <w:lang w:val="es-ES"/>
        </w:rPr>
        <w:t>,</w:t>
      </w:r>
      <w:r w:rsidRPr="00840C75">
        <w:rPr>
          <w:bCs/>
          <w:lang w:val="es-ES"/>
        </w:rPr>
        <w:t xml:space="preserve"> docentes</w:t>
      </w:r>
      <w:r w:rsidR="007747AC">
        <w:rPr>
          <w:bCs/>
          <w:lang w:val="es-ES"/>
        </w:rPr>
        <w:t>,</w:t>
      </w:r>
      <w:r w:rsidRPr="00840C75">
        <w:rPr>
          <w:bCs/>
          <w:lang w:val="es-ES"/>
        </w:rPr>
        <w:t xml:space="preserve"> graduados de Venezuela que han venido a estudiar a nuestra facultad</w:t>
      </w:r>
      <w:r w:rsidR="007747AC">
        <w:rPr>
          <w:bCs/>
          <w:lang w:val="es-ES"/>
        </w:rPr>
        <w:t>. E</w:t>
      </w:r>
      <w:r w:rsidRPr="00840C75">
        <w:rPr>
          <w:bCs/>
          <w:lang w:val="es-ES"/>
        </w:rPr>
        <w:t>n particular</w:t>
      </w:r>
      <w:r w:rsidR="007747AC">
        <w:rPr>
          <w:bCs/>
          <w:lang w:val="es-ES"/>
        </w:rPr>
        <w:t>,</w:t>
      </w:r>
      <w:r w:rsidRPr="00840C75">
        <w:rPr>
          <w:bCs/>
          <w:lang w:val="es-ES"/>
        </w:rPr>
        <w:t xml:space="preserve"> tengo a un graduado con el cual mantengo mucho contacto, afortunadamente su familia están bien</w:t>
      </w:r>
      <w:r w:rsidR="007747AC">
        <w:rPr>
          <w:bCs/>
          <w:lang w:val="es-ES"/>
        </w:rPr>
        <w:t>: c</w:t>
      </w:r>
      <w:r w:rsidRPr="00840C75">
        <w:rPr>
          <w:bCs/>
          <w:lang w:val="es-ES"/>
        </w:rPr>
        <w:t>on su casa destruida, pero están vivo</w:t>
      </w:r>
      <w:r w:rsidR="00D43E1A">
        <w:rPr>
          <w:bCs/>
          <w:lang w:val="es-ES"/>
        </w:rPr>
        <w:t>s</w:t>
      </w:r>
      <w:r w:rsidRPr="00840C75">
        <w:rPr>
          <w:bCs/>
          <w:lang w:val="es-ES"/>
        </w:rPr>
        <w:t>. Y es</w:t>
      </w:r>
      <w:r w:rsidR="007747AC">
        <w:rPr>
          <w:bCs/>
          <w:lang w:val="es-ES"/>
        </w:rPr>
        <w:t xml:space="preserve"> tan inmensa</w:t>
      </w:r>
      <w:r w:rsidRPr="00840C75">
        <w:rPr>
          <w:bCs/>
          <w:lang w:val="es-ES"/>
        </w:rPr>
        <w:t xml:space="preserve"> la dimensión de lo que está pasando en Venezuela</w:t>
      </w:r>
      <w:r w:rsidR="007747AC">
        <w:rPr>
          <w:bCs/>
          <w:lang w:val="es-ES"/>
        </w:rPr>
        <w:t>,</w:t>
      </w:r>
      <w:r w:rsidRPr="00840C75">
        <w:rPr>
          <w:bCs/>
          <w:lang w:val="es-ES"/>
        </w:rPr>
        <w:t xml:space="preserve"> que para mí es imposible pensar cómo ayudar. Pero a lo mejor entre todos podemos hacer algo. </w:t>
      </w:r>
    </w:p>
    <w:p w:rsidR="0046712D" w:rsidRPr="00840C75" w:rsidRDefault="0046712D" w:rsidP="007747AC">
      <w:pPr>
        <w:ind w:firstLine="708"/>
        <w:rPr>
          <w:bCs/>
          <w:lang w:val="es-ES"/>
        </w:rPr>
      </w:pPr>
      <w:r w:rsidRPr="00840C75">
        <w:rPr>
          <w:bCs/>
          <w:lang w:val="es-ES"/>
        </w:rPr>
        <w:lastRenderedPageBreak/>
        <w:t>Simplemente quería recordarlos y tal vez compartir un poco de esta enorme tristeza. Gracias.</w:t>
      </w:r>
    </w:p>
    <w:p w:rsidR="007747AC" w:rsidRDefault="007747AC" w:rsidP="00840C75">
      <w:pPr>
        <w:rPr>
          <w:bCs/>
          <w:lang w:val="es-ES"/>
        </w:rPr>
      </w:pPr>
    </w:p>
    <w:p w:rsidR="0046712D" w:rsidRPr="00840C75" w:rsidRDefault="0046712D" w:rsidP="00840C75">
      <w:pPr>
        <w:rPr>
          <w:bCs/>
          <w:lang w:val="es-ES"/>
        </w:rPr>
      </w:pPr>
      <w:r w:rsidRPr="007747AC">
        <w:rPr>
          <w:b/>
          <w:bCs/>
          <w:lang w:val="es-ES"/>
        </w:rPr>
        <w:t>Sr. Decano.-</w:t>
      </w:r>
      <w:r w:rsidRPr="00840C75">
        <w:rPr>
          <w:bCs/>
          <w:lang w:val="es-ES"/>
        </w:rPr>
        <w:t xml:space="preserve"> Muchas gracias, consejera.</w:t>
      </w:r>
    </w:p>
    <w:p w:rsidR="00840C75" w:rsidRDefault="00840C75" w:rsidP="00840C75">
      <w:pPr>
        <w:rPr>
          <w:bCs/>
        </w:rPr>
      </w:pPr>
    </w:p>
    <w:p w:rsidR="00366628" w:rsidRDefault="007747AC" w:rsidP="00366628">
      <w:pPr>
        <w:rPr>
          <w:bCs/>
          <w:lang w:val="es-ES"/>
        </w:rPr>
      </w:pPr>
      <w:r w:rsidRPr="007747AC">
        <w:rPr>
          <w:rFonts w:eastAsia="Calibri"/>
          <w:b/>
          <w:bCs/>
          <w:lang w:val="es-ES" w:eastAsia="es-ES"/>
        </w:rPr>
        <w:t>Sr. Director de Consejo Directivo (Favarel).-</w:t>
      </w:r>
      <w:r>
        <w:rPr>
          <w:bCs/>
        </w:rPr>
        <w:t xml:space="preserve"> </w:t>
      </w:r>
      <w:r w:rsidR="00366628">
        <w:rPr>
          <w:bCs/>
        </w:rPr>
        <w:t xml:space="preserve">Entonces, vamos con el pedido de tratamiento </w:t>
      </w:r>
      <w:r w:rsidR="00CF02CB" w:rsidRPr="00366628">
        <w:rPr>
          <w:bCs/>
          <w:lang w:val="es-ES"/>
        </w:rPr>
        <w:t xml:space="preserve">sobre tablas del proyecto que hace referencia a </w:t>
      </w:r>
      <w:proofErr w:type="spellStart"/>
      <w:r w:rsidR="00CF02CB" w:rsidRPr="00366628">
        <w:rPr>
          <w:bCs/>
          <w:lang w:val="es-ES"/>
        </w:rPr>
        <w:t>Taty</w:t>
      </w:r>
      <w:proofErr w:type="spellEnd"/>
      <w:r w:rsidR="00CF02CB" w:rsidRPr="00366628">
        <w:rPr>
          <w:bCs/>
          <w:lang w:val="es-ES"/>
        </w:rPr>
        <w:t xml:space="preserve"> Almeida. </w:t>
      </w:r>
    </w:p>
    <w:p w:rsidR="00366628" w:rsidRDefault="00CF02CB" w:rsidP="00366628">
      <w:pPr>
        <w:ind w:firstLine="708"/>
        <w:rPr>
          <w:bCs/>
          <w:lang w:val="es-ES"/>
        </w:rPr>
      </w:pPr>
      <w:r w:rsidRPr="00366628">
        <w:rPr>
          <w:bCs/>
          <w:lang w:val="es-ES"/>
        </w:rPr>
        <w:t>Vamos a aprobar primero el tratamiento sobre tablas y después votar el proyecto en sí.</w:t>
      </w:r>
    </w:p>
    <w:p w:rsidR="00366628" w:rsidRPr="00C8250C" w:rsidRDefault="00366628" w:rsidP="00CF02CB">
      <w:pPr>
        <w:ind w:firstLine="708"/>
        <w:rPr>
          <w:rFonts w:cs="Arial"/>
          <w:szCs w:val="20"/>
        </w:rPr>
      </w:pPr>
      <w:r w:rsidRPr="00C8250C">
        <w:rPr>
          <w:rFonts w:cs="Arial"/>
          <w:szCs w:val="20"/>
        </w:rPr>
        <w:t xml:space="preserve">Por su </w:t>
      </w:r>
      <w:r>
        <w:rPr>
          <w:rFonts w:cs="Arial"/>
          <w:szCs w:val="20"/>
        </w:rPr>
        <w:t>tratamiento sobre tablas</w:t>
      </w:r>
      <w:r w:rsidRPr="00C8250C">
        <w:rPr>
          <w:rFonts w:cs="Arial"/>
          <w:szCs w:val="20"/>
        </w:rPr>
        <w:t xml:space="preserve">. </w:t>
      </w:r>
    </w:p>
    <w:p w:rsidR="00366628" w:rsidRPr="00C8250C" w:rsidRDefault="00366628" w:rsidP="00CF02CB">
      <w:pPr>
        <w:rPr>
          <w:rFonts w:cs="Arial"/>
          <w:szCs w:val="20"/>
        </w:rPr>
      </w:pPr>
    </w:p>
    <w:p w:rsidR="00366628" w:rsidRPr="00C8250C" w:rsidRDefault="00366628" w:rsidP="00CF02CB">
      <w:pPr>
        <w:pStyle w:val="Cierre"/>
      </w:pPr>
      <w:r w:rsidRPr="00C8250C">
        <w:t xml:space="preserve">-Se practica la votación. </w:t>
      </w:r>
    </w:p>
    <w:p w:rsidR="00366628" w:rsidRPr="00C8250C" w:rsidRDefault="00366628" w:rsidP="00CF02CB">
      <w:pPr>
        <w:rPr>
          <w:rFonts w:eastAsia="Calibri"/>
          <w:lang w:val="es-ES" w:eastAsia="es-ES"/>
        </w:rPr>
      </w:pPr>
    </w:p>
    <w:p w:rsidR="00366628" w:rsidRPr="00C8250C" w:rsidRDefault="00366628" w:rsidP="00CF02CB">
      <w:pPr>
        <w:snapToGrid w:val="0"/>
        <w:rPr>
          <w:rFonts w:eastAsia="Calibri"/>
          <w:lang w:val="es-ES" w:eastAsia="es-ES"/>
        </w:rPr>
      </w:pPr>
      <w:r w:rsidRPr="00C8250C">
        <w:rPr>
          <w:rFonts w:eastAsia="Calibri"/>
          <w:b/>
          <w:lang w:val="es-ES" w:eastAsia="es-ES"/>
        </w:rPr>
        <w:t>Sr. Director de Consejo Directivo (Favarel).-</w:t>
      </w:r>
      <w:r w:rsidRPr="00C8250C">
        <w:rPr>
          <w:rFonts w:eastAsia="Calibri"/>
          <w:lang w:val="es-ES" w:eastAsia="es-ES"/>
        </w:rPr>
        <w:t xml:space="preserve"> Queda aprobado</w:t>
      </w:r>
      <w:r>
        <w:rPr>
          <w:rFonts w:eastAsia="Calibri"/>
          <w:lang w:val="es-ES" w:eastAsia="es-ES"/>
        </w:rPr>
        <w:t xml:space="preserve"> el tratamiento sobre tablas del proyecto</w:t>
      </w:r>
      <w:r w:rsidRPr="00C8250C">
        <w:rPr>
          <w:rFonts w:eastAsia="Calibri"/>
          <w:lang w:val="es-ES" w:eastAsia="es-ES"/>
        </w:rPr>
        <w:t>.</w:t>
      </w:r>
    </w:p>
    <w:p w:rsidR="00366628" w:rsidRDefault="00366628" w:rsidP="00366628">
      <w:pPr>
        <w:rPr>
          <w:bCs/>
          <w:lang w:val="es-ES"/>
        </w:rPr>
      </w:pPr>
      <w:r>
        <w:rPr>
          <w:bCs/>
          <w:lang w:val="es-ES"/>
        </w:rPr>
        <w:tab/>
        <w:t>Ahora, por su aprobación.</w:t>
      </w:r>
    </w:p>
    <w:p w:rsidR="00366628" w:rsidRPr="00C8250C" w:rsidRDefault="00366628" w:rsidP="00CF02CB">
      <w:pPr>
        <w:rPr>
          <w:rFonts w:cs="Arial"/>
          <w:szCs w:val="20"/>
        </w:rPr>
      </w:pPr>
    </w:p>
    <w:p w:rsidR="00366628" w:rsidRPr="00C8250C" w:rsidRDefault="00366628" w:rsidP="00CF02CB">
      <w:pPr>
        <w:pStyle w:val="Cierre"/>
      </w:pPr>
      <w:r w:rsidRPr="00C8250C">
        <w:t xml:space="preserve">-Se practica la votación. </w:t>
      </w:r>
    </w:p>
    <w:p w:rsidR="00366628" w:rsidRPr="00C8250C" w:rsidRDefault="00366628" w:rsidP="00CF02CB">
      <w:pPr>
        <w:rPr>
          <w:rFonts w:eastAsia="Calibri"/>
          <w:lang w:val="es-ES" w:eastAsia="es-ES"/>
        </w:rPr>
      </w:pPr>
    </w:p>
    <w:p w:rsidR="00366628" w:rsidRPr="00C8250C" w:rsidRDefault="00366628" w:rsidP="00CF02CB">
      <w:pPr>
        <w:snapToGrid w:val="0"/>
        <w:rPr>
          <w:rFonts w:eastAsia="Calibri"/>
          <w:lang w:val="es-ES" w:eastAsia="es-ES"/>
        </w:rPr>
      </w:pPr>
      <w:r w:rsidRPr="00C8250C">
        <w:rPr>
          <w:rFonts w:eastAsia="Calibri"/>
          <w:b/>
          <w:lang w:val="es-ES" w:eastAsia="es-ES"/>
        </w:rPr>
        <w:t>Sr. Director de Consejo Directivo (Favarel).-</w:t>
      </w:r>
      <w:r w:rsidRPr="00C8250C">
        <w:rPr>
          <w:rFonts w:eastAsia="Calibri"/>
          <w:lang w:val="es-ES" w:eastAsia="es-ES"/>
        </w:rPr>
        <w:t xml:space="preserve"> Queda aprobado.</w:t>
      </w:r>
    </w:p>
    <w:p w:rsidR="00366628" w:rsidRDefault="00366628" w:rsidP="00366628">
      <w:pPr>
        <w:rPr>
          <w:bCs/>
          <w:lang w:val="es-ES"/>
        </w:rPr>
      </w:pPr>
      <w:r>
        <w:tab/>
      </w:r>
      <w:r w:rsidR="00CF02CB" w:rsidRPr="00366628">
        <w:rPr>
          <w:bCs/>
          <w:lang w:val="es-ES"/>
        </w:rPr>
        <w:t xml:space="preserve">Tenemos otro pedido, que es referido al proyecto </w:t>
      </w:r>
      <w:r>
        <w:rPr>
          <w:bCs/>
          <w:lang w:val="es-ES"/>
        </w:rPr>
        <w:t>que expresa proveer al</w:t>
      </w:r>
      <w:r w:rsidR="00CF02CB" w:rsidRPr="00366628">
        <w:rPr>
          <w:bCs/>
          <w:lang w:val="es-ES"/>
        </w:rPr>
        <w:t xml:space="preserve"> patio central</w:t>
      </w:r>
      <w:r>
        <w:rPr>
          <w:bCs/>
          <w:lang w:val="es-ES"/>
        </w:rPr>
        <w:t xml:space="preserve"> de mesas de taller</w:t>
      </w:r>
      <w:r w:rsidR="00CF02CB" w:rsidRPr="00366628">
        <w:rPr>
          <w:bCs/>
          <w:lang w:val="es-ES"/>
        </w:rPr>
        <w:t xml:space="preserve">. </w:t>
      </w:r>
    </w:p>
    <w:p w:rsidR="00CF02CB" w:rsidRDefault="00366628" w:rsidP="00366628">
      <w:pPr>
        <w:ind w:firstLine="708"/>
        <w:rPr>
          <w:bCs/>
          <w:lang w:val="es-ES"/>
        </w:rPr>
      </w:pPr>
      <w:r>
        <w:rPr>
          <w:bCs/>
          <w:lang w:val="es-ES"/>
        </w:rPr>
        <w:t xml:space="preserve">También tenemos pedido de tratamiento sobre tablas. </w:t>
      </w:r>
      <w:r w:rsidR="00CF02CB" w:rsidRPr="00366628">
        <w:rPr>
          <w:bCs/>
          <w:lang w:val="es-ES"/>
        </w:rPr>
        <w:t>Vamos a votar por el tratamiento sobre tablas</w:t>
      </w:r>
      <w:r>
        <w:rPr>
          <w:bCs/>
          <w:lang w:val="es-ES"/>
        </w:rPr>
        <w:t xml:space="preserve"> de dicho proyecto</w:t>
      </w:r>
      <w:r w:rsidR="00CF02CB" w:rsidRPr="00366628">
        <w:rPr>
          <w:bCs/>
          <w:lang w:val="es-ES"/>
        </w:rPr>
        <w:t>.</w:t>
      </w:r>
    </w:p>
    <w:p w:rsidR="00366628" w:rsidRPr="00C8250C" w:rsidRDefault="00366628" w:rsidP="00CF02CB">
      <w:pPr>
        <w:rPr>
          <w:rFonts w:cs="Arial"/>
          <w:szCs w:val="20"/>
        </w:rPr>
      </w:pPr>
    </w:p>
    <w:p w:rsidR="00366628" w:rsidRPr="00C8250C" w:rsidRDefault="00366628" w:rsidP="00CF02CB">
      <w:pPr>
        <w:pStyle w:val="Cierre"/>
      </w:pPr>
      <w:r w:rsidRPr="00C8250C">
        <w:t xml:space="preserve">-Se practica la votación. </w:t>
      </w:r>
    </w:p>
    <w:p w:rsidR="00366628" w:rsidRPr="00C8250C" w:rsidRDefault="00366628" w:rsidP="00CF02CB">
      <w:pPr>
        <w:rPr>
          <w:rFonts w:eastAsia="Calibri"/>
          <w:lang w:val="es-ES" w:eastAsia="es-ES"/>
        </w:rPr>
      </w:pPr>
    </w:p>
    <w:p w:rsidR="00CF02CB" w:rsidRPr="00366628" w:rsidRDefault="00366628" w:rsidP="00366628">
      <w:pPr>
        <w:snapToGrid w:val="0"/>
        <w:rPr>
          <w:bCs/>
          <w:lang w:val="es-ES"/>
        </w:rPr>
      </w:pPr>
      <w:r w:rsidRPr="00C8250C">
        <w:rPr>
          <w:rFonts w:eastAsia="Calibri"/>
          <w:b/>
          <w:lang w:val="es-ES" w:eastAsia="es-ES"/>
        </w:rPr>
        <w:t>Sr. Director de Consejo Directivo (Favarel).-</w:t>
      </w:r>
      <w:r w:rsidRPr="00C8250C">
        <w:rPr>
          <w:rFonts w:eastAsia="Calibri"/>
          <w:lang w:val="es-ES" w:eastAsia="es-ES"/>
        </w:rPr>
        <w:t xml:space="preserve"> </w:t>
      </w:r>
      <w:r>
        <w:rPr>
          <w:rFonts w:eastAsia="Calibri"/>
          <w:lang w:val="es-ES" w:eastAsia="es-ES"/>
        </w:rPr>
        <w:t>No q</w:t>
      </w:r>
      <w:r w:rsidRPr="00C8250C">
        <w:rPr>
          <w:rFonts w:eastAsia="Calibri"/>
          <w:lang w:val="es-ES" w:eastAsia="es-ES"/>
        </w:rPr>
        <w:t>ueda aprobado</w:t>
      </w:r>
      <w:r>
        <w:rPr>
          <w:rFonts w:eastAsia="Calibri"/>
          <w:lang w:val="es-ES" w:eastAsia="es-ES"/>
        </w:rPr>
        <w:t xml:space="preserve"> el tratamiento sobre tablas. </w:t>
      </w:r>
      <w:r w:rsidR="00CF02CB" w:rsidRPr="00366628">
        <w:rPr>
          <w:bCs/>
          <w:lang w:val="es-ES"/>
        </w:rPr>
        <w:t>Va a comisiones</w:t>
      </w:r>
      <w:r>
        <w:rPr>
          <w:bCs/>
          <w:lang w:val="es-ES"/>
        </w:rPr>
        <w:t>,</w:t>
      </w:r>
      <w:r w:rsidR="00CF02CB" w:rsidRPr="00366628">
        <w:rPr>
          <w:bCs/>
          <w:lang w:val="es-ES"/>
        </w:rPr>
        <w:t xml:space="preserve"> de la misma forma que el otro proyec</w:t>
      </w:r>
      <w:r>
        <w:rPr>
          <w:bCs/>
          <w:lang w:val="es-ES"/>
        </w:rPr>
        <w:t>to presentado en el Orden del dí</w:t>
      </w:r>
      <w:r w:rsidR="00CF02CB" w:rsidRPr="00366628">
        <w:rPr>
          <w:bCs/>
          <w:lang w:val="es-ES"/>
        </w:rPr>
        <w:t>a.</w:t>
      </w:r>
    </w:p>
    <w:p w:rsidR="001D2716" w:rsidRPr="001D2716" w:rsidRDefault="001D2716" w:rsidP="001D2716"/>
    <w:p w:rsidR="001D2716" w:rsidRPr="001D2716" w:rsidRDefault="001D2716" w:rsidP="001D2716">
      <w:pPr>
        <w:pStyle w:val="Ttulo1"/>
      </w:pPr>
      <w:bookmarkStart w:id="7" w:name="_Toc150287160"/>
      <w:r w:rsidRPr="001D2716">
        <w:t>6. ASUNTOS GIRADOS A COMISIÓN</w:t>
      </w:r>
      <w:bookmarkEnd w:id="7"/>
    </w:p>
    <w:p w:rsidR="001D2716" w:rsidRPr="001D2716" w:rsidRDefault="001D2716" w:rsidP="001D2716">
      <w:pPr>
        <w:rPr>
          <w:bCs/>
        </w:rPr>
      </w:pPr>
    </w:p>
    <w:p w:rsidR="001D2716" w:rsidRPr="001D2716" w:rsidRDefault="001D2716" w:rsidP="001D2716">
      <w:pPr>
        <w:rPr>
          <w:bCs/>
        </w:rPr>
      </w:pPr>
      <w:r w:rsidRPr="001D2716">
        <w:rPr>
          <w:b/>
          <w:bCs/>
        </w:rPr>
        <w:t>Sr. Director de Consejo Directivo (Favarel).-</w:t>
      </w:r>
      <w:r w:rsidRPr="001D2716">
        <w:rPr>
          <w:bCs/>
        </w:rPr>
        <w:t xml:space="preserve"> Pasamos al punto 6 del Orden del Día: Asuntos girados a comisión. </w:t>
      </w:r>
    </w:p>
    <w:p w:rsidR="001D2716" w:rsidRPr="001D2716" w:rsidRDefault="001D2716" w:rsidP="001D2716"/>
    <w:p w:rsidR="00366628" w:rsidRPr="00366628" w:rsidRDefault="00366628" w:rsidP="00366628">
      <w:pPr>
        <w:autoSpaceDE w:val="0"/>
        <w:autoSpaceDN w:val="0"/>
        <w:adjustRightInd w:val="0"/>
        <w:rPr>
          <w:rFonts w:eastAsia="Calibri"/>
          <w:b/>
          <w:sz w:val="20"/>
          <w:szCs w:val="20"/>
          <w:lang w:eastAsia="es-AR"/>
        </w:rPr>
      </w:pPr>
      <w:r w:rsidRPr="00366628">
        <w:rPr>
          <w:rFonts w:eastAsia="Calibri"/>
          <w:b/>
          <w:sz w:val="20"/>
          <w:szCs w:val="20"/>
          <w:u w:val="single"/>
          <w:lang w:eastAsia="es-AR"/>
        </w:rPr>
        <w:t>COMISIÓN DE ENSEÑANZA Y ASUNTOS DOCENTES</w:t>
      </w:r>
      <w:r w:rsidRPr="00366628">
        <w:rPr>
          <w:rFonts w:eastAsia="Calibri"/>
          <w:b/>
          <w:sz w:val="20"/>
          <w:szCs w:val="20"/>
          <w:lang w:eastAsia="es-AR"/>
        </w:rPr>
        <w:t>:</w:t>
      </w:r>
    </w:p>
    <w:p w:rsidR="00366628" w:rsidRPr="00366628" w:rsidRDefault="00366628" w:rsidP="00366628">
      <w:pPr>
        <w:autoSpaceDE w:val="0"/>
        <w:autoSpaceDN w:val="0"/>
        <w:adjustRightInd w:val="0"/>
        <w:rPr>
          <w:rFonts w:eastAsia="Calibri"/>
          <w:b/>
          <w:sz w:val="20"/>
          <w:szCs w:val="20"/>
          <w:u w:val="single"/>
          <w:lang w:eastAsia="es-AR"/>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t>Nro. 156</w:t>
      </w:r>
      <w:r w:rsidRPr="00366628">
        <w:rPr>
          <w:b/>
          <w:sz w:val="20"/>
          <w:szCs w:val="20"/>
          <w:lang w:val="es-ES" w:eastAsia="es-ES"/>
        </w:rPr>
        <w:tab/>
      </w:r>
    </w:p>
    <w:p w:rsidR="00366628" w:rsidRPr="00366628" w:rsidRDefault="00366628" w:rsidP="00366628">
      <w:pPr>
        <w:rPr>
          <w:snapToGrid w:val="0"/>
          <w:sz w:val="20"/>
          <w:szCs w:val="20"/>
          <w:lang w:eastAsia="x-none"/>
        </w:rPr>
      </w:pPr>
      <w:r w:rsidRPr="00366628">
        <w:rPr>
          <w:snapToGrid w:val="0"/>
          <w:sz w:val="20"/>
          <w:szCs w:val="20"/>
          <w:lang w:eastAsia="x-none"/>
        </w:rPr>
        <w:t>Solicitud de ratificar la Resol. (DAR) Nro. 159 de fecha 28 de abril de 2026, correspondiente a la designación del personal Docente Ad-Honorem para el Ciclo Lectivo 2026. (EX-2026-01485808-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t>Nro. 157</w:t>
      </w:r>
      <w:r w:rsidRPr="00366628">
        <w:rPr>
          <w:b/>
          <w:sz w:val="20"/>
          <w:szCs w:val="20"/>
          <w:lang w:val="es-ES" w:eastAsia="es-ES"/>
        </w:rPr>
        <w:tab/>
      </w:r>
    </w:p>
    <w:p w:rsidR="00366628" w:rsidRPr="00366628" w:rsidRDefault="00366628" w:rsidP="00366628">
      <w:pPr>
        <w:rPr>
          <w:snapToGrid w:val="0"/>
          <w:sz w:val="20"/>
          <w:szCs w:val="20"/>
          <w:lang w:eastAsia="x-none"/>
        </w:rPr>
      </w:pPr>
      <w:r w:rsidRPr="00366628">
        <w:rPr>
          <w:snapToGrid w:val="0"/>
          <w:sz w:val="20"/>
          <w:szCs w:val="20"/>
          <w:lang w:eastAsia="x-none"/>
        </w:rPr>
        <w:t>Solicitud de ratificar la Resol. (DAR) Nro. 191 de fecha 13 de mayo de 2026, correspondiente a la designación del personal Docente para el Ciclo Lectivo 2026. (EX-2026-01648498-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lastRenderedPageBreak/>
        <w:t>Nro. 158</w:t>
      </w:r>
      <w:r w:rsidRPr="00366628">
        <w:rPr>
          <w:b/>
          <w:sz w:val="20"/>
          <w:szCs w:val="20"/>
          <w:lang w:val="es-ES" w:eastAsia="es-ES"/>
        </w:rPr>
        <w:tab/>
      </w:r>
    </w:p>
    <w:p w:rsidR="00366628" w:rsidRPr="00366628" w:rsidRDefault="00366628" w:rsidP="00366628">
      <w:pPr>
        <w:rPr>
          <w:snapToGrid w:val="0"/>
          <w:sz w:val="20"/>
          <w:szCs w:val="20"/>
          <w:lang w:eastAsia="x-none"/>
        </w:rPr>
      </w:pPr>
      <w:r w:rsidRPr="00366628">
        <w:rPr>
          <w:snapToGrid w:val="0"/>
          <w:sz w:val="20"/>
          <w:szCs w:val="20"/>
          <w:lang w:eastAsia="x-none"/>
        </w:rPr>
        <w:t>Solicitud de ratificar la Resol. (DAR) Nro. 192 de fecha 13 de mayo de 2026, correspondiente a la baja del personal Docente para el Ciclo Lectivo 2026. (EX-2026-01648576-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t>Nro. 159</w:t>
      </w:r>
      <w:r w:rsidRPr="00366628">
        <w:rPr>
          <w:b/>
          <w:sz w:val="20"/>
          <w:szCs w:val="20"/>
          <w:lang w:val="es-ES" w:eastAsia="es-ES"/>
        </w:rPr>
        <w:tab/>
      </w:r>
    </w:p>
    <w:p w:rsidR="00366628" w:rsidRPr="00366628" w:rsidRDefault="00366628" w:rsidP="00366628">
      <w:pPr>
        <w:rPr>
          <w:snapToGrid w:val="0"/>
          <w:sz w:val="20"/>
          <w:szCs w:val="20"/>
          <w:lang w:eastAsia="x-none"/>
        </w:rPr>
      </w:pPr>
      <w:r w:rsidRPr="00366628">
        <w:rPr>
          <w:snapToGrid w:val="0"/>
          <w:sz w:val="20"/>
          <w:szCs w:val="20"/>
          <w:lang w:eastAsia="x-none"/>
        </w:rPr>
        <w:t>Solicitud de ratificar la Resol. (DAR) Nro. 161 de fecha 28 de abril de 2026, correspondiente a la prórroga de designación del personal Docente Ad-Honorem para el Ciclo Lectivo 2026. (EX-2026-01485808-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t>Nro. 160</w:t>
      </w:r>
      <w:r w:rsidRPr="00366628">
        <w:rPr>
          <w:b/>
          <w:sz w:val="20"/>
          <w:szCs w:val="20"/>
          <w:lang w:val="es-ES" w:eastAsia="es-ES"/>
        </w:rPr>
        <w:tab/>
      </w:r>
    </w:p>
    <w:p w:rsidR="00366628" w:rsidRPr="00366628" w:rsidRDefault="00366628" w:rsidP="00366628">
      <w:pPr>
        <w:rPr>
          <w:snapToGrid w:val="0"/>
          <w:sz w:val="20"/>
          <w:szCs w:val="20"/>
          <w:lang w:eastAsia="x-none"/>
        </w:rPr>
      </w:pPr>
      <w:r w:rsidRPr="00366628">
        <w:rPr>
          <w:snapToGrid w:val="0"/>
          <w:sz w:val="20"/>
          <w:szCs w:val="20"/>
          <w:lang w:eastAsia="x-none"/>
        </w:rPr>
        <w:t>Solicitud de ratificar la Resol. (DAR) Nro. 196 de fecha 18 de mayo de 2026, correspondiente a la prórroga de designación del personal Docente para el Ciclo Lectivo 2026. (EX-2026-01146480-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widowControl w:val="0"/>
        <w:rPr>
          <w:rFonts w:eastAsia="Calibri"/>
          <w:b/>
          <w:snapToGrid w:val="0"/>
          <w:sz w:val="20"/>
          <w:szCs w:val="20"/>
        </w:rPr>
      </w:pPr>
      <w:r w:rsidRPr="00366628">
        <w:rPr>
          <w:rFonts w:eastAsia="Calibri"/>
          <w:b/>
          <w:snapToGrid w:val="0"/>
          <w:sz w:val="20"/>
          <w:szCs w:val="20"/>
        </w:rPr>
        <w:t>Nro. 161</w:t>
      </w:r>
      <w:r w:rsidRPr="00366628">
        <w:rPr>
          <w:rFonts w:eastAsia="Calibri"/>
          <w:b/>
          <w:snapToGrid w:val="0"/>
          <w:sz w:val="20"/>
          <w:szCs w:val="20"/>
        </w:rPr>
        <w:tab/>
      </w:r>
    </w:p>
    <w:p w:rsidR="00366628" w:rsidRPr="00366628" w:rsidRDefault="00366628" w:rsidP="00366628">
      <w:pPr>
        <w:widowControl w:val="0"/>
        <w:rPr>
          <w:rFonts w:eastAsia="Calibri"/>
          <w:snapToGrid w:val="0"/>
          <w:sz w:val="20"/>
          <w:szCs w:val="20"/>
        </w:rPr>
      </w:pPr>
      <w:r w:rsidRPr="00366628">
        <w:rPr>
          <w:rFonts w:eastAsia="Calibri"/>
          <w:snapToGrid w:val="0"/>
          <w:sz w:val="20"/>
          <w:szCs w:val="20"/>
        </w:rPr>
        <w:t>Solicitud de ratificar la Resolución (DAR) Nro. 199 de fecha 18 de mayo de 2026, correspondiente a la prórroga designación del personal Docente para el Ciclo Lectivo 2026 en el marco del Programa 109. (EX-2024-01022657-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widowControl w:val="0"/>
        <w:rPr>
          <w:rFonts w:eastAsia="Calibri"/>
          <w:b/>
          <w:snapToGrid w:val="0"/>
          <w:sz w:val="20"/>
          <w:szCs w:val="20"/>
        </w:rPr>
      </w:pPr>
      <w:r w:rsidRPr="00366628">
        <w:rPr>
          <w:rFonts w:eastAsia="Calibri"/>
          <w:b/>
          <w:snapToGrid w:val="0"/>
          <w:sz w:val="20"/>
          <w:szCs w:val="20"/>
        </w:rPr>
        <w:t>Nro. 162</w:t>
      </w:r>
      <w:r w:rsidRPr="00366628">
        <w:rPr>
          <w:rFonts w:eastAsia="Calibri"/>
          <w:b/>
          <w:snapToGrid w:val="0"/>
          <w:sz w:val="20"/>
          <w:szCs w:val="20"/>
        </w:rPr>
        <w:tab/>
      </w:r>
    </w:p>
    <w:p w:rsidR="00366628" w:rsidRPr="00366628" w:rsidRDefault="00366628" w:rsidP="00366628">
      <w:pPr>
        <w:widowControl w:val="0"/>
        <w:rPr>
          <w:rFonts w:eastAsia="Calibri"/>
          <w:snapToGrid w:val="0"/>
          <w:sz w:val="20"/>
          <w:szCs w:val="20"/>
        </w:rPr>
      </w:pPr>
      <w:r w:rsidRPr="00366628">
        <w:rPr>
          <w:rFonts w:eastAsia="Calibri"/>
          <w:snapToGrid w:val="0"/>
          <w:sz w:val="20"/>
          <w:szCs w:val="20"/>
        </w:rPr>
        <w:t>Solicitud de ratificar la Resolución (DAR) Nro. 242 de fecha 27 de mayo de 2026, que designa en forma interina al Docente FRENTE, David con un cargo de Jefe de Trabajos Prácticos, con dedicación parcial, para el Ciclo Lectivo 2026 en el marco del Programa 109. (EX-2024-01022657-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t>Nro. 163</w:t>
      </w:r>
      <w:r w:rsidRPr="00366628">
        <w:rPr>
          <w:b/>
          <w:sz w:val="20"/>
          <w:szCs w:val="20"/>
          <w:lang w:val="es-ES" w:eastAsia="es-ES"/>
        </w:rPr>
        <w:tab/>
      </w:r>
    </w:p>
    <w:p w:rsidR="00366628" w:rsidRPr="00366628" w:rsidRDefault="00366628" w:rsidP="00366628">
      <w:pPr>
        <w:tabs>
          <w:tab w:val="left" w:pos="1791"/>
        </w:tabs>
        <w:rPr>
          <w:sz w:val="20"/>
          <w:szCs w:val="20"/>
          <w:lang w:val="es-ES" w:eastAsia="es-ES"/>
        </w:rPr>
      </w:pPr>
      <w:r w:rsidRPr="00366628">
        <w:rPr>
          <w:sz w:val="20"/>
          <w:szCs w:val="20"/>
          <w:lang w:val="es-ES" w:eastAsia="es-ES"/>
        </w:rPr>
        <w:t>Solicitud de ratificar la Resolución (DAR) Nro. 197 de fecha 18 de mayo de 2026, correspondiente a la prórroga designación del personal Docente para el Ciclo Lectivo 2026 en el marco del Programa 90. (EX-2024-1022699-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t>Nro. 164</w:t>
      </w:r>
      <w:r w:rsidRPr="00366628">
        <w:rPr>
          <w:b/>
          <w:sz w:val="20"/>
          <w:szCs w:val="20"/>
          <w:lang w:val="es-ES" w:eastAsia="es-ES"/>
        </w:rPr>
        <w:tab/>
      </w:r>
    </w:p>
    <w:p w:rsidR="00366628" w:rsidRPr="00366628" w:rsidRDefault="00366628" w:rsidP="00366628">
      <w:pPr>
        <w:tabs>
          <w:tab w:val="left" w:pos="1791"/>
        </w:tabs>
        <w:rPr>
          <w:sz w:val="20"/>
          <w:szCs w:val="20"/>
          <w:lang w:val="es-ES" w:eastAsia="es-ES"/>
        </w:rPr>
      </w:pPr>
      <w:r w:rsidRPr="00366628">
        <w:rPr>
          <w:sz w:val="20"/>
          <w:szCs w:val="20"/>
          <w:lang w:val="es-ES" w:eastAsia="es-ES"/>
        </w:rPr>
        <w:t>Solicitud de ratificar la Resolución (DAR) Nro. 198 de fecha 18 de mayo de 2026, correspondiente a la prórroga designación del personal Docente para el Ciclo Lectivo 2026 en el marco del Programa 108. (EX-2024-01022680- -UBA-DME#SH_FADU)</w:t>
      </w:r>
    </w:p>
    <w:p w:rsidR="00366628" w:rsidRPr="00366628" w:rsidRDefault="00366628" w:rsidP="00366628">
      <w:pPr>
        <w:widowControl w:val="0"/>
        <w:rPr>
          <w:rFonts w:eastAsia="Calibri"/>
          <w:b/>
          <w:snapToGrid w:val="0"/>
          <w:sz w:val="20"/>
          <w:szCs w:val="20"/>
        </w:rPr>
      </w:pPr>
    </w:p>
    <w:p w:rsidR="00366628" w:rsidRPr="00366628" w:rsidRDefault="00366628" w:rsidP="00366628">
      <w:pPr>
        <w:widowControl w:val="0"/>
        <w:rPr>
          <w:rFonts w:eastAsia="Calibri"/>
          <w:b/>
          <w:snapToGrid w:val="0"/>
          <w:sz w:val="20"/>
          <w:szCs w:val="20"/>
        </w:rPr>
      </w:pPr>
      <w:r w:rsidRPr="00366628">
        <w:rPr>
          <w:rFonts w:eastAsia="Calibri"/>
          <w:b/>
          <w:snapToGrid w:val="0"/>
          <w:sz w:val="20"/>
          <w:szCs w:val="20"/>
        </w:rPr>
        <w:t>Nro. 165</w:t>
      </w:r>
      <w:r w:rsidRPr="00366628">
        <w:rPr>
          <w:rFonts w:eastAsia="Calibri"/>
          <w:b/>
          <w:snapToGrid w:val="0"/>
          <w:sz w:val="20"/>
          <w:szCs w:val="20"/>
        </w:rPr>
        <w:tab/>
      </w:r>
    </w:p>
    <w:p w:rsidR="00366628" w:rsidRPr="00366628" w:rsidRDefault="00366628" w:rsidP="00366628">
      <w:pPr>
        <w:widowControl w:val="0"/>
        <w:rPr>
          <w:rFonts w:eastAsia="Calibri"/>
          <w:snapToGrid w:val="0"/>
          <w:sz w:val="20"/>
          <w:szCs w:val="20"/>
        </w:rPr>
      </w:pPr>
      <w:r w:rsidRPr="00366628">
        <w:rPr>
          <w:rFonts w:eastAsia="Calibri"/>
          <w:snapToGrid w:val="0"/>
          <w:sz w:val="20"/>
          <w:szCs w:val="20"/>
        </w:rPr>
        <w:t>Solicitud de ratificación de la Resolución (DAR) Nro. 315 de fecha 12 de junio de 2026, que acepta la renuncia presentada por la Dra. Licenciada en Letras LÓPEZ, Mabel Amanda a partir del 1 de abril de 2026. (EX-2025-03577717- -UBA-DME#SH_FADU)</w:t>
      </w:r>
    </w:p>
    <w:p w:rsidR="00366628" w:rsidRPr="00366628" w:rsidRDefault="00366628" w:rsidP="00366628">
      <w:pPr>
        <w:keepNext/>
        <w:tabs>
          <w:tab w:val="left" w:pos="8175"/>
        </w:tabs>
        <w:outlineLvl w:val="1"/>
        <w:rPr>
          <w:b/>
          <w:sz w:val="20"/>
          <w:szCs w:val="20"/>
          <w:lang w:val="es-ES" w:eastAsia="es-ES"/>
        </w:rPr>
      </w:pPr>
    </w:p>
    <w:p w:rsidR="00366628" w:rsidRPr="00366628" w:rsidRDefault="00366628" w:rsidP="00366628">
      <w:pPr>
        <w:keepNext/>
        <w:tabs>
          <w:tab w:val="left" w:pos="8175"/>
        </w:tabs>
        <w:outlineLvl w:val="1"/>
        <w:rPr>
          <w:b/>
          <w:sz w:val="20"/>
          <w:szCs w:val="20"/>
          <w:lang w:val="es-ES" w:eastAsia="es-ES"/>
        </w:rPr>
      </w:pPr>
      <w:r w:rsidRPr="00366628">
        <w:rPr>
          <w:b/>
          <w:sz w:val="20"/>
          <w:szCs w:val="20"/>
          <w:lang w:val="es-ES" w:eastAsia="es-ES"/>
        </w:rPr>
        <w:t>Nro. 166</w:t>
      </w:r>
      <w:r w:rsidRPr="00366628">
        <w:rPr>
          <w:b/>
          <w:sz w:val="20"/>
          <w:szCs w:val="20"/>
          <w:lang w:val="es-ES" w:eastAsia="es-ES"/>
        </w:rPr>
        <w:tab/>
      </w:r>
    </w:p>
    <w:p w:rsidR="00366628" w:rsidRPr="00366628" w:rsidRDefault="00366628" w:rsidP="00366628">
      <w:pPr>
        <w:rPr>
          <w:snapToGrid w:val="0"/>
          <w:sz w:val="20"/>
          <w:szCs w:val="20"/>
          <w:lang w:eastAsia="x-none"/>
        </w:rPr>
      </w:pPr>
      <w:r w:rsidRPr="00366628">
        <w:rPr>
          <w:snapToGrid w:val="0"/>
          <w:sz w:val="20"/>
          <w:szCs w:val="20"/>
          <w:lang w:eastAsia="x-none"/>
        </w:rPr>
        <w:t>Solicitud de ratificar la Resolución (DAR) Nro. 236 de fecha 26 de mayo de 2026, correspondiente a la baja del personal Docente para el Ciclo Lectivo 2026 en el marco del Programa 109. (EX-2024-01022657- -UBA-DME#SH_FADU)</w:t>
      </w:r>
    </w:p>
    <w:p w:rsidR="001D2716" w:rsidRPr="001D2716" w:rsidRDefault="001D2716" w:rsidP="001D2716"/>
    <w:p w:rsidR="001D2716" w:rsidRPr="001D2716" w:rsidRDefault="001D2716" w:rsidP="001D2716">
      <w:pPr>
        <w:pStyle w:val="Ttulo1"/>
      </w:pPr>
      <w:bookmarkStart w:id="8" w:name="_Toc150287161"/>
      <w:r w:rsidRPr="001D2716">
        <w:t>7. INFORME DEL DECANO</w:t>
      </w:r>
      <w:bookmarkEnd w:id="8"/>
    </w:p>
    <w:p w:rsidR="001D2716" w:rsidRPr="001D2716" w:rsidRDefault="001D2716" w:rsidP="001D2716">
      <w:pPr>
        <w:keepNext/>
        <w:keepLines/>
        <w:outlineLvl w:val="2"/>
        <w:rPr>
          <w:b/>
          <w:u w:val="single"/>
        </w:rPr>
      </w:pPr>
    </w:p>
    <w:p w:rsidR="001D2716" w:rsidRDefault="001D2716" w:rsidP="001D2716">
      <w:pPr>
        <w:rPr>
          <w:bCs/>
        </w:rPr>
      </w:pPr>
      <w:r w:rsidRPr="001D2716">
        <w:rPr>
          <w:b/>
          <w:bCs/>
        </w:rPr>
        <w:t>Sr. Director de Consejo Directivo (Favarel).-</w:t>
      </w:r>
      <w:r w:rsidR="008C6A0F">
        <w:rPr>
          <w:bCs/>
        </w:rPr>
        <w:t xml:space="preserve"> Por último, p</w:t>
      </w:r>
      <w:r w:rsidRPr="001D2716">
        <w:rPr>
          <w:bCs/>
        </w:rPr>
        <w:t xml:space="preserve">asamos al punto 7: Informe del decano. </w:t>
      </w:r>
    </w:p>
    <w:p w:rsidR="00371FC3" w:rsidRPr="001D2716" w:rsidRDefault="00371FC3" w:rsidP="001D2716">
      <w:pPr>
        <w:rPr>
          <w:bCs/>
        </w:rPr>
      </w:pPr>
    </w:p>
    <w:p w:rsidR="00D332C4" w:rsidRDefault="001D2716" w:rsidP="008C6A0F">
      <w:pPr>
        <w:tabs>
          <w:tab w:val="left" w:pos="5145"/>
        </w:tabs>
        <w:rPr>
          <w:rFonts w:eastAsia="Calibri"/>
          <w:lang w:val="es-ES"/>
        </w:rPr>
      </w:pPr>
      <w:r w:rsidRPr="001D2716">
        <w:rPr>
          <w:rFonts w:eastAsia="Calibri"/>
          <w:b/>
          <w:lang w:val="es-ES"/>
        </w:rPr>
        <w:t>Sr. Decano.-</w:t>
      </w:r>
      <w:r w:rsidRPr="001D2716">
        <w:rPr>
          <w:rFonts w:eastAsia="Calibri"/>
          <w:lang w:val="es-ES_tradnl"/>
        </w:rPr>
        <w:t xml:space="preserve"> </w:t>
      </w:r>
      <w:r w:rsidR="00CF02CB" w:rsidRPr="008C6A0F">
        <w:rPr>
          <w:rFonts w:eastAsia="Calibri"/>
          <w:lang w:val="es-ES"/>
        </w:rPr>
        <w:t xml:space="preserve">Hoy dije </w:t>
      </w:r>
      <w:r w:rsidR="00D332C4">
        <w:rPr>
          <w:rFonts w:eastAsia="Calibri"/>
          <w:lang w:val="es-ES"/>
        </w:rPr>
        <w:t xml:space="preserve">que iba a </w:t>
      </w:r>
      <w:r w:rsidR="00CF02CB" w:rsidRPr="008C6A0F">
        <w:rPr>
          <w:rFonts w:eastAsia="Calibri"/>
          <w:lang w:val="es-ES"/>
        </w:rPr>
        <w:t>hablar lo menos posible porque estoy un poco mal de la garganta</w:t>
      </w:r>
      <w:r w:rsidR="00D332C4">
        <w:rPr>
          <w:rFonts w:eastAsia="Calibri"/>
          <w:lang w:val="es-ES"/>
        </w:rPr>
        <w:t>,</w:t>
      </w:r>
      <w:r w:rsidR="00CF02CB" w:rsidRPr="008C6A0F">
        <w:rPr>
          <w:rFonts w:eastAsia="Calibri"/>
          <w:lang w:val="es-ES"/>
        </w:rPr>
        <w:t xml:space="preserve"> y me tocó hablar bastante. </w:t>
      </w:r>
    </w:p>
    <w:p w:rsidR="00D332C4" w:rsidRDefault="00D332C4" w:rsidP="00D332C4">
      <w:pPr>
        <w:rPr>
          <w:rFonts w:eastAsia="Calibri"/>
          <w:lang w:val="es-ES"/>
        </w:rPr>
      </w:pPr>
      <w:r>
        <w:rPr>
          <w:rFonts w:eastAsia="Calibri"/>
          <w:lang w:val="es-ES"/>
        </w:rPr>
        <w:tab/>
      </w:r>
      <w:r w:rsidR="00CF02CB" w:rsidRPr="008C6A0F">
        <w:rPr>
          <w:rFonts w:eastAsia="Calibri"/>
          <w:lang w:val="es-ES"/>
        </w:rPr>
        <w:t>Algunos de los temas que quería tratar han pasado por esta discusión general en</w:t>
      </w:r>
      <w:r>
        <w:rPr>
          <w:rFonts w:eastAsia="Calibri"/>
          <w:lang w:val="es-ES"/>
        </w:rPr>
        <w:t xml:space="preserve"> el punto de </w:t>
      </w:r>
      <w:r w:rsidRPr="008C6A0F">
        <w:rPr>
          <w:rFonts w:eastAsia="Calibri"/>
          <w:lang w:val="es-ES"/>
        </w:rPr>
        <w:t xml:space="preserve">Peticiones </w:t>
      </w:r>
      <w:r w:rsidR="00CF02CB" w:rsidRPr="008C6A0F">
        <w:rPr>
          <w:rFonts w:eastAsia="Calibri"/>
          <w:lang w:val="es-ES"/>
        </w:rPr>
        <w:t xml:space="preserve">y </w:t>
      </w:r>
      <w:r w:rsidRPr="008C6A0F">
        <w:rPr>
          <w:rFonts w:eastAsia="Calibri"/>
          <w:lang w:val="es-ES"/>
        </w:rPr>
        <w:t>Asuntos Particulares</w:t>
      </w:r>
      <w:r w:rsidR="00CF02CB" w:rsidRPr="008C6A0F">
        <w:rPr>
          <w:rFonts w:eastAsia="Calibri"/>
          <w:lang w:val="es-ES"/>
        </w:rPr>
        <w:t xml:space="preserve">, otros en el tratamiento de cada punto. Pero voy a </w:t>
      </w:r>
      <w:r w:rsidR="00371FC3">
        <w:rPr>
          <w:rFonts w:eastAsia="Calibri"/>
          <w:lang w:val="es-ES"/>
        </w:rPr>
        <w:t>hablar</w:t>
      </w:r>
      <w:r w:rsidR="00CF02CB" w:rsidRPr="008C6A0F">
        <w:rPr>
          <w:rFonts w:eastAsia="Calibri"/>
          <w:lang w:val="es-ES"/>
        </w:rPr>
        <w:t xml:space="preserve"> sobre los últimos. </w:t>
      </w:r>
    </w:p>
    <w:p w:rsidR="00D332C4" w:rsidRDefault="00CF02CB" w:rsidP="00D332C4">
      <w:pPr>
        <w:ind w:firstLine="708"/>
        <w:rPr>
          <w:rFonts w:eastAsia="Calibri"/>
          <w:lang w:val="es-ES"/>
        </w:rPr>
      </w:pPr>
      <w:r w:rsidRPr="008C6A0F">
        <w:rPr>
          <w:rFonts w:eastAsia="Calibri"/>
          <w:lang w:val="es-ES"/>
        </w:rPr>
        <w:lastRenderedPageBreak/>
        <w:t>En primer lugar, una reflexión general sobre los asuntos que se tratan en el Consejo Superior. En el Consejo Superior, en el pleno del Consejo Superior</w:t>
      </w:r>
      <w:r w:rsidR="00371FC3">
        <w:rPr>
          <w:rFonts w:eastAsia="Calibri"/>
          <w:lang w:val="es-ES"/>
        </w:rPr>
        <w:t>,</w:t>
      </w:r>
      <w:r w:rsidRPr="008C6A0F">
        <w:rPr>
          <w:rFonts w:eastAsia="Calibri"/>
          <w:lang w:val="es-ES"/>
        </w:rPr>
        <w:t xml:space="preserve"> nuestra facultad tiene dos representantes, dos consejeros, y pasa muchas veces que muchos de los temas que luego vienen aquí ya pasaron por la universidad</w:t>
      </w:r>
      <w:r w:rsidR="00D332C4">
        <w:rPr>
          <w:rFonts w:eastAsia="Calibri"/>
          <w:lang w:val="es-ES"/>
        </w:rPr>
        <w:t>,</w:t>
      </w:r>
      <w:r w:rsidRPr="008C6A0F">
        <w:rPr>
          <w:rFonts w:eastAsia="Calibri"/>
          <w:lang w:val="es-ES"/>
        </w:rPr>
        <w:t xml:space="preserve"> y que además e</w:t>
      </w:r>
      <w:r w:rsidR="00D332C4">
        <w:rPr>
          <w:rFonts w:eastAsia="Calibri"/>
          <w:lang w:val="es-ES"/>
        </w:rPr>
        <w:t>n</w:t>
      </w:r>
      <w:r w:rsidRPr="008C6A0F">
        <w:rPr>
          <w:rFonts w:eastAsia="Calibri"/>
          <w:lang w:val="es-ES"/>
        </w:rPr>
        <w:t xml:space="preserve"> nombre de esta facultad acompañé o acompañamos con nuestro voto. </w:t>
      </w:r>
    </w:p>
    <w:p w:rsidR="00325278" w:rsidRDefault="00CF02CB" w:rsidP="00D332C4">
      <w:pPr>
        <w:ind w:firstLine="708"/>
        <w:rPr>
          <w:rFonts w:eastAsia="Calibri"/>
          <w:lang w:val="es-ES"/>
        </w:rPr>
      </w:pPr>
      <w:r w:rsidRPr="008C6A0F">
        <w:rPr>
          <w:rFonts w:eastAsia="Calibri"/>
          <w:lang w:val="es-ES"/>
        </w:rPr>
        <w:t xml:space="preserve">De todos modos, </w:t>
      </w:r>
      <w:r w:rsidR="00371FC3">
        <w:rPr>
          <w:rFonts w:eastAsia="Calibri"/>
          <w:lang w:val="es-ES"/>
        </w:rPr>
        <w:t xml:space="preserve">conviene que </w:t>
      </w:r>
      <w:r w:rsidRPr="008C6A0F">
        <w:rPr>
          <w:rFonts w:eastAsia="Calibri"/>
          <w:lang w:val="es-ES"/>
        </w:rPr>
        <w:t xml:space="preserve">algunos de ellos vuelvan aquí. </w:t>
      </w:r>
      <w:r w:rsidR="00D332C4">
        <w:rPr>
          <w:rFonts w:eastAsia="Calibri"/>
          <w:lang w:val="es-ES"/>
        </w:rPr>
        <w:t>En el caso del de</w:t>
      </w:r>
      <w:r w:rsidRPr="008C6A0F">
        <w:rPr>
          <w:rFonts w:eastAsia="Calibri"/>
          <w:lang w:val="es-ES"/>
        </w:rPr>
        <w:t xml:space="preserve"> </w:t>
      </w:r>
      <w:proofErr w:type="spellStart"/>
      <w:r w:rsidRPr="008C6A0F">
        <w:rPr>
          <w:rFonts w:eastAsia="Calibri"/>
          <w:lang w:val="es-ES"/>
        </w:rPr>
        <w:t>Taty</w:t>
      </w:r>
      <w:proofErr w:type="spellEnd"/>
      <w:r w:rsidRPr="008C6A0F">
        <w:rPr>
          <w:rFonts w:eastAsia="Calibri"/>
          <w:lang w:val="es-ES"/>
        </w:rPr>
        <w:t xml:space="preserve"> Almeida</w:t>
      </w:r>
      <w:r w:rsidR="00D332C4">
        <w:rPr>
          <w:rFonts w:eastAsia="Calibri"/>
          <w:lang w:val="es-ES"/>
        </w:rPr>
        <w:t>, es cierto que no hubo una resolución.</w:t>
      </w:r>
      <w:r w:rsidRPr="008C6A0F">
        <w:rPr>
          <w:rFonts w:eastAsia="Calibri"/>
          <w:lang w:val="es-ES"/>
        </w:rPr>
        <w:t xml:space="preserve"> </w:t>
      </w:r>
      <w:r w:rsidR="00325278">
        <w:rPr>
          <w:rFonts w:eastAsia="Calibri"/>
          <w:lang w:val="es-ES"/>
        </w:rPr>
        <w:t xml:space="preserve">Recuerdo que </w:t>
      </w:r>
      <w:proofErr w:type="spellStart"/>
      <w:r w:rsidR="00325278">
        <w:rPr>
          <w:rFonts w:eastAsia="Calibri"/>
          <w:lang w:val="es-ES"/>
        </w:rPr>
        <w:t>Taty</w:t>
      </w:r>
      <w:proofErr w:type="spellEnd"/>
      <w:r w:rsidR="00325278">
        <w:rPr>
          <w:rFonts w:eastAsia="Calibri"/>
          <w:lang w:val="es-ES"/>
        </w:rPr>
        <w:t xml:space="preserve"> Almeida es</w:t>
      </w:r>
      <w:r w:rsidR="00371FC3">
        <w:rPr>
          <w:rFonts w:eastAsia="Calibri"/>
          <w:lang w:val="es-ES"/>
        </w:rPr>
        <w:t xml:space="preserve"> -e</w:t>
      </w:r>
      <w:r w:rsidRPr="008C6A0F">
        <w:rPr>
          <w:rFonts w:eastAsia="Calibri"/>
          <w:lang w:val="es-ES"/>
        </w:rPr>
        <w:t>ra</w:t>
      </w:r>
      <w:r w:rsidR="00325278">
        <w:rPr>
          <w:rFonts w:eastAsia="Calibri"/>
          <w:lang w:val="es-ES"/>
        </w:rPr>
        <w:t>, lamentablemente</w:t>
      </w:r>
      <w:r w:rsidR="00371FC3">
        <w:rPr>
          <w:rFonts w:eastAsia="Calibri"/>
          <w:lang w:val="es-ES"/>
        </w:rPr>
        <w:t>-</w:t>
      </w:r>
      <w:r w:rsidR="00325278">
        <w:rPr>
          <w:rFonts w:eastAsia="Calibri"/>
          <w:lang w:val="es-ES"/>
        </w:rPr>
        <w:t xml:space="preserve"> </w:t>
      </w:r>
      <w:r w:rsidRPr="008C6A0F">
        <w:rPr>
          <w:rFonts w:eastAsia="Calibri"/>
          <w:lang w:val="es-ES"/>
        </w:rPr>
        <w:t>doctora honoris causa de la Universidad de Buenos Aires</w:t>
      </w:r>
      <w:r w:rsidR="00325278">
        <w:rPr>
          <w:rFonts w:eastAsia="Calibri"/>
          <w:lang w:val="es-ES"/>
        </w:rPr>
        <w:t>,</w:t>
      </w:r>
      <w:r w:rsidRPr="008C6A0F">
        <w:rPr>
          <w:rFonts w:eastAsia="Calibri"/>
          <w:lang w:val="es-ES"/>
        </w:rPr>
        <w:t xml:space="preserve"> y en ocasión de la última sesión hubo muchas intervenciones y la reflexión general de todo el </w:t>
      </w:r>
      <w:r w:rsidR="00325278" w:rsidRPr="008C6A0F">
        <w:rPr>
          <w:rFonts w:eastAsia="Calibri"/>
          <w:lang w:val="es-ES"/>
        </w:rPr>
        <w:t xml:space="preserve">Consejo </w:t>
      </w:r>
      <w:r w:rsidR="00325278">
        <w:rPr>
          <w:rFonts w:eastAsia="Calibri"/>
          <w:lang w:val="es-ES"/>
        </w:rPr>
        <w:t>fue d</w:t>
      </w:r>
      <w:r w:rsidRPr="008C6A0F">
        <w:rPr>
          <w:rFonts w:eastAsia="Calibri"/>
          <w:lang w:val="es-ES"/>
        </w:rPr>
        <w:t xml:space="preserve">e acompañar esto que de alguna manera recogieron en esta resolución que acabamos de aprobar sobre tablas. </w:t>
      </w:r>
    </w:p>
    <w:p w:rsidR="00CF02CB" w:rsidRPr="008C6A0F" w:rsidRDefault="00CF02CB" w:rsidP="00D332C4">
      <w:pPr>
        <w:ind w:firstLine="708"/>
        <w:rPr>
          <w:rFonts w:eastAsia="Calibri"/>
          <w:lang w:val="es-ES"/>
        </w:rPr>
      </w:pPr>
      <w:r w:rsidRPr="008C6A0F">
        <w:rPr>
          <w:rFonts w:eastAsia="Calibri"/>
          <w:lang w:val="es-ES"/>
        </w:rPr>
        <w:t xml:space="preserve">Lo que quiero decir es que muchas veces esos temas se tratan y nuestra facultad tiene voz y </w:t>
      </w:r>
      <w:r w:rsidR="00325278">
        <w:rPr>
          <w:rFonts w:eastAsia="Calibri"/>
          <w:lang w:val="es-ES"/>
        </w:rPr>
        <w:t xml:space="preserve">tiene </w:t>
      </w:r>
      <w:r w:rsidRPr="008C6A0F">
        <w:rPr>
          <w:rFonts w:eastAsia="Calibri"/>
          <w:lang w:val="es-ES"/>
        </w:rPr>
        <w:t>voto</w:t>
      </w:r>
      <w:r w:rsidR="00325278">
        <w:rPr>
          <w:rFonts w:eastAsia="Calibri"/>
          <w:lang w:val="es-ES"/>
        </w:rPr>
        <w:t>,</w:t>
      </w:r>
      <w:r w:rsidRPr="008C6A0F">
        <w:rPr>
          <w:rFonts w:eastAsia="Calibri"/>
          <w:lang w:val="es-ES"/>
        </w:rPr>
        <w:t xml:space="preserve"> y lo</w:t>
      </w:r>
      <w:r w:rsidR="00325278">
        <w:rPr>
          <w:rFonts w:eastAsia="Calibri"/>
          <w:lang w:val="es-ES"/>
        </w:rPr>
        <w:t>s</w:t>
      </w:r>
      <w:r w:rsidRPr="008C6A0F">
        <w:rPr>
          <w:rFonts w:eastAsia="Calibri"/>
          <w:lang w:val="es-ES"/>
        </w:rPr>
        <w:t xml:space="preserve"> está acompañando en instancias superiores</w:t>
      </w:r>
      <w:r w:rsidR="00325278">
        <w:rPr>
          <w:rFonts w:eastAsia="Calibri"/>
          <w:lang w:val="es-ES"/>
        </w:rPr>
        <w:t>,</w:t>
      </w:r>
      <w:r w:rsidRPr="008C6A0F">
        <w:rPr>
          <w:rFonts w:eastAsia="Calibri"/>
          <w:lang w:val="es-ES"/>
        </w:rPr>
        <w:t xml:space="preserve"> y a veces no vuelven a aparecer aquí en el Consejo Directivo.</w:t>
      </w:r>
    </w:p>
    <w:p w:rsidR="00CF02CB" w:rsidRPr="008C6A0F" w:rsidRDefault="00CF02CB" w:rsidP="00325278">
      <w:pPr>
        <w:ind w:firstLine="708"/>
        <w:rPr>
          <w:rFonts w:eastAsia="Calibri"/>
          <w:lang w:val="es-ES"/>
        </w:rPr>
      </w:pPr>
      <w:r w:rsidRPr="008C6A0F">
        <w:rPr>
          <w:rFonts w:eastAsia="Calibri"/>
          <w:lang w:val="es-ES"/>
        </w:rPr>
        <w:t xml:space="preserve">Con el caso de </w:t>
      </w:r>
      <w:proofErr w:type="spellStart"/>
      <w:r w:rsidRPr="008C6A0F">
        <w:rPr>
          <w:rFonts w:eastAsia="Calibri"/>
          <w:lang w:val="es-ES"/>
        </w:rPr>
        <w:t>Taty</w:t>
      </w:r>
      <w:proofErr w:type="spellEnd"/>
      <w:r w:rsidRPr="008C6A0F">
        <w:rPr>
          <w:rFonts w:eastAsia="Calibri"/>
          <w:lang w:val="es-ES"/>
        </w:rPr>
        <w:t xml:space="preserve"> Almeida pasa algo parecido.</w:t>
      </w:r>
    </w:p>
    <w:p w:rsidR="00325278" w:rsidRDefault="00CF02CB" w:rsidP="00325278">
      <w:pPr>
        <w:ind w:firstLine="708"/>
        <w:rPr>
          <w:rFonts w:eastAsia="Calibri"/>
          <w:lang w:val="es-ES"/>
        </w:rPr>
      </w:pPr>
      <w:r w:rsidRPr="008C6A0F">
        <w:rPr>
          <w:rFonts w:eastAsia="Calibri"/>
          <w:lang w:val="es-ES"/>
        </w:rPr>
        <w:t>Respecto a lo que mencionaba la consejera, y vuelvo al tema del Consejo Superior</w:t>
      </w:r>
      <w:r w:rsidR="00371FC3">
        <w:rPr>
          <w:rFonts w:eastAsia="Calibri"/>
          <w:lang w:val="es-ES"/>
        </w:rPr>
        <w:t>,</w:t>
      </w:r>
      <w:r w:rsidRPr="008C6A0F">
        <w:rPr>
          <w:rFonts w:eastAsia="Calibri"/>
          <w:lang w:val="es-ES"/>
        </w:rPr>
        <w:t xml:space="preserve"> sé que en el Consejo Superior se están trabajando iniciativas con relación a Venezuela en general, pero en particular con profesores</w:t>
      </w:r>
      <w:r w:rsidR="00325278">
        <w:rPr>
          <w:rFonts w:eastAsia="Calibri"/>
          <w:lang w:val="es-ES"/>
        </w:rPr>
        <w:t>,</w:t>
      </w:r>
      <w:r w:rsidRPr="008C6A0F">
        <w:rPr>
          <w:rFonts w:eastAsia="Calibri"/>
          <w:lang w:val="es-ES"/>
        </w:rPr>
        <w:t xml:space="preserve"> graduados y estudiantes de las universidades en general de Venezuela. </w:t>
      </w:r>
    </w:p>
    <w:p w:rsidR="00325278" w:rsidRDefault="00CF02CB" w:rsidP="00325278">
      <w:pPr>
        <w:ind w:firstLine="708"/>
        <w:rPr>
          <w:rFonts w:eastAsia="Calibri"/>
          <w:lang w:val="es-ES"/>
        </w:rPr>
      </w:pPr>
      <w:r w:rsidRPr="008C6A0F">
        <w:rPr>
          <w:rFonts w:eastAsia="Calibri"/>
          <w:lang w:val="es-ES"/>
        </w:rPr>
        <w:t>Casualmente me toca en términos personales</w:t>
      </w:r>
      <w:r w:rsidR="00325278">
        <w:rPr>
          <w:rFonts w:eastAsia="Calibri"/>
          <w:lang w:val="es-ES"/>
        </w:rPr>
        <w:t>. A</w:t>
      </w:r>
      <w:r w:rsidRPr="008C6A0F">
        <w:rPr>
          <w:rFonts w:eastAsia="Calibri"/>
          <w:lang w:val="es-ES"/>
        </w:rPr>
        <w:t xml:space="preserve">yer hablaba con un profesor amigo que está con su familia </w:t>
      </w:r>
      <w:r w:rsidR="00D5562A">
        <w:rPr>
          <w:rFonts w:eastAsia="Calibri"/>
          <w:lang w:val="es-ES"/>
        </w:rPr>
        <w:t>-</w:t>
      </w:r>
      <w:r w:rsidRPr="008C6A0F">
        <w:rPr>
          <w:rFonts w:eastAsia="Calibri"/>
          <w:lang w:val="es-ES"/>
        </w:rPr>
        <w:t>no es residente en Venezuela</w:t>
      </w:r>
      <w:r w:rsidR="00D5562A">
        <w:rPr>
          <w:rFonts w:eastAsia="Calibri"/>
          <w:lang w:val="es-ES"/>
        </w:rPr>
        <w:t>- y</w:t>
      </w:r>
      <w:r w:rsidRPr="008C6A0F">
        <w:rPr>
          <w:rFonts w:eastAsia="Calibri"/>
          <w:lang w:val="es-ES"/>
        </w:rPr>
        <w:t xml:space="preserve"> por suerte están todos bien, pero me hablaba </w:t>
      </w:r>
      <w:r w:rsidR="00325278">
        <w:rPr>
          <w:rFonts w:eastAsia="Calibri"/>
          <w:lang w:val="es-ES"/>
        </w:rPr>
        <w:t xml:space="preserve">precisamente </w:t>
      </w:r>
      <w:r w:rsidRPr="008C6A0F">
        <w:rPr>
          <w:rFonts w:eastAsia="Calibri"/>
          <w:lang w:val="es-ES"/>
        </w:rPr>
        <w:t xml:space="preserve">de lo que usted </w:t>
      </w:r>
      <w:r w:rsidR="00325278">
        <w:rPr>
          <w:rFonts w:eastAsia="Calibri"/>
          <w:lang w:val="es-ES"/>
        </w:rPr>
        <w:t>señalaba,</w:t>
      </w:r>
      <w:r w:rsidRPr="008C6A0F">
        <w:rPr>
          <w:rFonts w:eastAsia="Calibri"/>
          <w:lang w:val="es-ES"/>
        </w:rPr>
        <w:t xml:space="preserve"> de la gravedad de la situación cotidiana, más allá de las desgracias y tragedias personales. </w:t>
      </w:r>
    </w:p>
    <w:p w:rsidR="00CF02CB" w:rsidRPr="008C6A0F" w:rsidRDefault="00CF02CB" w:rsidP="00325278">
      <w:pPr>
        <w:ind w:firstLine="708"/>
        <w:rPr>
          <w:rFonts w:eastAsia="Calibri"/>
          <w:lang w:val="es-ES"/>
        </w:rPr>
      </w:pPr>
      <w:r w:rsidRPr="008C6A0F">
        <w:rPr>
          <w:rFonts w:eastAsia="Calibri"/>
          <w:lang w:val="es-ES"/>
        </w:rPr>
        <w:t>Nos toca de distinta manera</w:t>
      </w:r>
      <w:r w:rsidR="00325278">
        <w:rPr>
          <w:rFonts w:eastAsia="Calibri"/>
          <w:lang w:val="es-ES"/>
        </w:rPr>
        <w:t xml:space="preserve"> más o menos personal</w:t>
      </w:r>
      <w:r w:rsidRPr="008C6A0F">
        <w:rPr>
          <w:rFonts w:eastAsia="Calibri"/>
          <w:lang w:val="es-ES"/>
        </w:rPr>
        <w:t xml:space="preserve">, pero está bien </w:t>
      </w:r>
      <w:r w:rsidR="00325278">
        <w:rPr>
          <w:rFonts w:eastAsia="Calibri"/>
          <w:lang w:val="es-ES"/>
        </w:rPr>
        <w:t xml:space="preserve">y le agradezco que usted </w:t>
      </w:r>
      <w:r w:rsidRPr="008C6A0F">
        <w:rPr>
          <w:rFonts w:eastAsia="Calibri"/>
          <w:lang w:val="es-ES"/>
        </w:rPr>
        <w:t xml:space="preserve">haya traído el tema a este </w:t>
      </w:r>
      <w:r w:rsidR="00325278" w:rsidRPr="008C6A0F">
        <w:rPr>
          <w:rFonts w:eastAsia="Calibri"/>
          <w:lang w:val="es-ES"/>
        </w:rPr>
        <w:t>Consejo</w:t>
      </w:r>
      <w:r w:rsidR="00325278">
        <w:rPr>
          <w:rFonts w:eastAsia="Calibri"/>
          <w:lang w:val="es-ES"/>
        </w:rPr>
        <w:t>,</w:t>
      </w:r>
      <w:r w:rsidR="00325278" w:rsidRPr="008C6A0F">
        <w:rPr>
          <w:rFonts w:eastAsia="Calibri"/>
          <w:lang w:val="es-ES"/>
        </w:rPr>
        <w:t xml:space="preserve"> </w:t>
      </w:r>
      <w:r w:rsidRPr="008C6A0F">
        <w:rPr>
          <w:rFonts w:eastAsia="Calibri"/>
          <w:lang w:val="es-ES"/>
        </w:rPr>
        <w:t>y rescato esto</w:t>
      </w:r>
      <w:r w:rsidR="00325278">
        <w:rPr>
          <w:rFonts w:eastAsia="Calibri"/>
          <w:lang w:val="es-ES"/>
        </w:rPr>
        <w:t xml:space="preserve"> que</w:t>
      </w:r>
      <w:r w:rsidRPr="008C6A0F">
        <w:rPr>
          <w:rFonts w:eastAsia="Calibri"/>
          <w:lang w:val="es-ES"/>
        </w:rPr>
        <w:t xml:space="preserve"> va a aparecer como iniciativa seguramente reflejada en el Consejo Superior.</w:t>
      </w:r>
    </w:p>
    <w:p w:rsidR="00CF02CB" w:rsidRPr="008C6A0F" w:rsidRDefault="00CF02CB" w:rsidP="00325278">
      <w:pPr>
        <w:ind w:firstLine="708"/>
        <w:rPr>
          <w:rFonts w:eastAsia="Calibri"/>
          <w:lang w:val="es-ES"/>
        </w:rPr>
      </w:pPr>
      <w:r w:rsidRPr="008C6A0F">
        <w:rPr>
          <w:rFonts w:eastAsia="Calibri"/>
          <w:lang w:val="es-ES"/>
        </w:rPr>
        <w:t xml:space="preserve">Después, </w:t>
      </w:r>
      <w:r w:rsidR="00325278">
        <w:rPr>
          <w:rFonts w:eastAsia="Calibri"/>
          <w:lang w:val="es-ES"/>
        </w:rPr>
        <w:t xml:space="preserve">contestándole… no contestándole pero haciendo un comentario </w:t>
      </w:r>
      <w:r w:rsidRPr="008C6A0F">
        <w:rPr>
          <w:rFonts w:eastAsia="Calibri"/>
          <w:lang w:val="es-ES"/>
        </w:rPr>
        <w:t>respecto a lo que decía el consejero Piaggio, quédese tranquilo que todo lo que decimos queda reflejado en la taquigráfica, más allá de cualquier error de interpretación</w:t>
      </w:r>
      <w:r w:rsidR="00325278">
        <w:rPr>
          <w:rFonts w:eastAsia="Calibri"/>
          <w:lang w:val="es-ES"/>
        </w:rPr>
        <w:t>,</w:t>
      </w:r>
      <w:r w:rsidRPr="008C6A0F">
        <w:rPr>
          <w:rFonts w:eastAsia="Calibri"/>
          <w:lang w:val="es-ES"/>
        </w:rPr>
        <w:t xml:space="preserve"> y todos vamos a poder saber qué es lo que dice cada uno y poder sostenerlo. Así que no hay problema si yo malinterpreté algo </w:t>
      </w:r>
      <w:r w:rsidR="00D5562A">
        <w:rPr>
          <w:rFonts w:eastAsia="Calibri"/>
          <w:lang w:val="es-ES"/>
        </w:rPr>
        <w:t xml:space="preserve">de lo </w:t>
      </w:r>
      <w:r w:rsidRPr="008C6A0F">
        <w:rPr>
          <w:rFonts w:eastAsia="Calibri"/>
          <w:lang w:val="es-ES"/>
        </w:rPr>
        <w:t xml:space="preserve">que </w:t>
      </w:r>
      <w:r w:rsidR="00D5562A">
        <w:rPr>
          <w:rFonts w:eastAsia="Calibri"/>
          <w:lang w:val="es-ES"/>
        </w:rPr>
        <w:t xml:space="preserve">se </w:t>
      </w:r>
      <w:r w:rsidRPr="008C6A0F">
        <w:rPr>
          <w:rFonts w:eastAsia="Calibri"/>
          <w:lang w:val="es-ES"/>
        </w:rPr>
        <w:t>dijo o</w:t>
      </w:r>
      <w:r w:rsidR="00325278">
        <w:rPr>
          <w:rFonts w:eastAsia="Calibri"/>
          <w:lang w:val="es-ES"/>
        </w:rPr>
        <w:t>, en el mismo caso,</w:t>
      </w:r>
      <w:r w:rsidRPr="008C6A0F">
        <w:rPr>
          <w:rFonts w:eastAsia="Calibri"/>
          <w:lang w:val="es-ES"/>
        </w:rPr>
        <w:t xml:space="preserve"> usted algo </w:t>
      </w:r>
      <w:r w:rsidR="00325278">
        <w:rPr>
          <w:rFonts w:eastAsia="Calibri"/>
          <w:lang w:val="es-ES"/>
        </w:rPr>
        <w:t xml:space="preserve">de lo </w:t>
      </w:r>
      <w:r w:rsidRPr="008C6A0F">
        <w:rPr>
          <w:rFonts w:eastAsia="Calibri"/>
          <w:lang w:val="es-ES"/>
        </w:rPr>
        <w:t xml:space="preserve">que dije yo. Para eso están las taquigráficas de las sesiones. </w:t>
      </w:r>
    </w:p>
    <w:p w:rsidR="00E671EC" w:rsidRDefault="00CF02CB" w:rsidP="00325278">
      <w:pPr>
        <w:ind w:firstLine="708"/>
        <w:rPr>
          <w:rFonts w:eastAsia="Calibri"/>
          <w:lang w:val="es-ES"/>
        </w:rPr>
      </w:pPr>
      <w:r w:rsidRPr="008C6A0F">
        <w:rPr>
          <w:rFonts w:eastAsia="Calibri"/>
          <w:lang w:val="es-ES"/>
        </w:rPr>
        <w:t>To</w:t>
      </w:r>
      <w:r w:rsidR="00E671EC">
        <w:rPr>
          <w:rFonts w:eastAsia="Calibri"/>
          <w:lang w:val="es-ES"/>
        </w:rPr>
        <w:t xml:space="preserve">mando otro tema, que agradezco </w:t>
      </w:r>
      <w:r w:rsidR="0077537B">
        <w:rPr>
          <w:rFonts w:eastAsia="Calibri"/>
          <w:lang w:val="es-ES"/>
        </w:rPr>
        <w:t xml:space="preserve">la mención </w:t>
      </w:r>
      <w:r w:rsidR="00E671EC">
        <w:rPr>
          <w:rFonts w:eastAsia="Calibri"/>
          <w:lang w:val="es-ES"/>
        </w:rPr>
        <w:t>de</w:t>
      </w:r>
      <w:r w:rsidRPr="008C6A0F">
        <w:rPr>
          <w:rFonts w:eastAsia="Calibri"/>
          <w:lang w:val="es-ES"/>
        </w:rPr>
        <w:t>l consejero</w:t>
      </w:r>
      <w:r w:rsidR="00E671EC">
        <w:rPr>
          <w:rFonts w:eastAsia="Calibri"/>
          <w:lang w:val="es-ES"/>
        </w:rPr>
        <w:t xml:space="preserve"> respecto del Instituto de Diseño</w:t>
      </w:r>
      <w:r w:rsidRPr="008C6A0F">
        <w:rPr>
          <w:rFonts w:eastAsia="Calibri"/>
          <w:lang w:val="es-ES"/>
        </w:rPr>
        <w:t xml:space="preserve">, omitió esa palabra, habló del </w:t>
      </w:r>
      <w:r w:rsidR="00E671EC" w:rsidRPr="008C6A0F">
        <w:rPr>
          <w:rFonts w:eastAsia="Calibri"/>
          <w:lang w:val="es-ES"/>
        </w:rPr>
        <w:t xml:space="preserve">Instituto </w:t>
      </w:r>
      <w:r w:rsidRPr="008C6A0F">
        <w:rPr>
          <w:rFonts w:eastAsia="Calibri"/>
          <w:lang w:val="es-ES"/>
        </w:rPr>
        <w:t xml:space="preserve">de </w:t>
      </w:r>
      <w:r w:rsidR="00E671EC" w:rsidRPr="008C6A0F">
        <w:rPr>
          <w:rFonts w:eastAsia="Calibri"/>
          <w:lang w:val="es-ES"/>
        </w:rPr>
        <w:t>Innovación</w:t>
      </w:r>
      <w:r w:rsidRPr="008C6A0F">
        <w:rPr>
          <w:rFonts w:eastAsia="Calibri"/>
          <w:lang w:val="es-ES"/>
        </w:rPr>
        <w:t xml:space="preserve">. A mí no me parece que sea una palabra menor la que se ha omitido. Es el </w:t>
      </w:r>
      <w:r w:rsidR="00E671EC" w:rsidRPr="008C6A0F">
        <w:rPr>
          <w:rFonts w:eastAsia="Calibri"/>
          <w:lang w:val="es-ES"/>
        </w:rPr>
        <w:t xml:space="preserve">Instituto </w:t>
      </w:r>
      <w:r w:rsidRPr="008C6A0F">
        <w:rPr>
          <w:rFonts w:eastAsia="Calibri"/>
          <w:lang w:val="es-ES"/>
        </w:rPr>
        <w:t xml:space="preserve">de </w:t>
      </w:r>
      <w:r w:rsidR="00E671EC" w:rsidRPr="008C6A0F">
        <w:rPr>
          <w:rFonts w:eastAsia="Calibri"/>
          <w:lang w:val="es-ES"/>
        </w:rPr>
        <w:t xml:space="preserve">Diseño </w:t>
      </w:r>
      <w:r w:rsidRPr="008C6A0F">
        <w:rPr>
          <w:rFonts w:eastAsia="Calibri"/>
          <w:lang w:val="es-ES"/>
        </w:rPr>
        <w:t xml:space="preserve">e </w:t>
      </w:r>
      <w:r w:rsidR="00E671EC" w:rsidRPr="008C6A0F">
        <w:rPr>
          <w:rFonts w:eastAsia="Calibri"/>
          <w:lang w:val="es-ES"/>
        </w:rPr>
        <w:t>Innovación</w:t>
      </w:r>
      <w:r w:rsidRPr="008C6A0F">
        <w:rPr>
          <w:rFonts w:eastAsia="Calibri"/>
          <w:lang w:val="es-ES"/>
        </w:rPr>
        <w:t xml:space="preserve">. </w:t>
      </w:r>
    </w:p>
    <w:p w:rsidR="00E272B9" w:rsidRDefault="00E671EC" w:rsidP="00E272B9">
      <w:pPr>
        <w:ind w:firstLine="708"/>
        <w:rPr>
          <w:rFonts w:eastAsia="Calibri"/>
          <w:lang w:val="es-ES"/>
        </w:rPr>
      </w:pPr>
      <w:r>
        <w:rPr>
          <w:rFonts w:eastAsia="Calibri"/>
          <w:lang w:val="es-ES"/>
        </w:rPr>
        <w:t>Quiero decir algo r</w:t>
      </w:r>
      <w:r w:rsidR="00CF02CB" w:rsidRPr="008C6A0F">
        <w:rPr>
          <w:rFonts w:eastAsia="Calibri"/>
          <w:lang w:val="es-ES"/>
        </w:rPr>
        <w:t>especto a ese trabajo colectivo de esta comunidad que lleva dos años, porque es un proceso muy largo desde que la universidad admite la presentación del instituto, todo el trabajo que hay que hacer para la presentación, hasta su proceso final, que fue lo que ocurrió hace poco. Hay evaluadores externos</w:t>
      </w:r>
      <w:r>
        <w:rPr>
          <w:rFonts w:eastAsia="Calibri"/>
          <w:lang w:val="es-ES"/>
        </w:rPr>
        <w:t>, l</w:t>
      </w:r>
      <w:r w:rsidR="00CF02CB" w:rsidRPr="008C6A0F">
        <w:rPr>
          <w:rFonts w:eastAsia="Calibri"/>
          <w:lang w:val="es-ES"/>
        </w:rPr>
        <w:t>o mencioné el otro día en el Consejo Superior</w:t>
      </w:r>
      <w:r>
        <w:rPr>
          <w:rFonts w:eastAsia="Calibri"/>
          <w:lang w:val="es-ES"/>
        </w:rPr>
        <w:t xml:space="preserve"> -e</w:t>
      </w:r>
      <w:r w:rsidR="00CF02CB" w:rsidRPr="008C6A0F">
        <w:rPr>
          <w:rFonts w:eastAsia="Calibri"/>
          <w:lang w:val="es-ES"/>
        </w:rPr>
        <w:t>stá también la taquigráfica</w:t>
      </w:r>
      <w:r>
        <w:rPr>
          <w:rFonts w:eastAsia="Calibri"/>
          <w:lang w:val="es-ES"/>
        </w:rPr>
        <w:t>-</w:t>
      </w:r>
      <w:r w:rsidR="00CF02CB" w:rsidRPr="008C6A0F">
        <w:rPr>
          <w:rFonts w:eastAsia="Calibri"/>
          <w:lang w:val="es-ES"/>
        </w:rPr>
        <w:t xml:space="preserve"> justamente haciendo referencia a ese tema. Los evaluadores fueron</w:t>
      </w:r>
      <w:r>
        <w:rPr>
          <w:rFonts w:eastAsia="Calibri"/>
          <w:lang w:val="es-ES"/>
        </w:rPr>
        <w:t xml:space="preserve"> de UNAM, de UDELAR y de U</w:t>
      </w:r>
      <w:r w:rsidR="0016574C">
        <w:rPr>
          <w:rFonts w:eastAsia="Calibri"/>
          <w:lang w:val="es-ES"/>
        </w:rPr>
        <w:t>NDAV</w:t>
      </w:r>
      <w:r>
        <w:rPr>
          <w:rFonts w:eastAsia="Calibri"/>
          <w:lang w:val="es-ES"/>
        </w:rPr>
        <w:t>,</w:t>
      </w:r>
      <w:r w:rsidR="00E272B9">
        <w:rPr>
          <w:rFonts w:eastAsia="Calibri"/>
          <w:lang w:val="es-ES"/>
        </w:rPr>
        <w:t xml:space="preserve"> de aquí de la Argentina, con las mejores calificaciones. Y la verdad que era </w:t>
      </w:r>
      <w:r w:rsidR="00CF02CB" w:rsidRPr="008C6A0F">
        <w:rPr>
          <w:rFonts w:eastAsia="Calibri"/>
          <w:lang w:val="es-ES"/>
        </w:rPr>
        <w:t>una deuda que tenía nuestra facultad respecto a un montón de investigadores</w:t>
      </w:r>
      <w:r w:rsidR="00E272B9">
        <w:rPr>
          <w:rFonts w:eastAsia="Calibri"/>
          <w:lang w:val="es-ES"/>
        </w:rPr>
        <w:t xml:space="preserve"> e investigadoras</w:t>
      </w:r>
      <w:r w:rsidR="00CF02CB" w:rsidRPr="008C6A0F">
        <w:rPr>
          <w:rFonts w:eastAsia="Calibri"/>
          <w:lang w:val="es-ES"/>
        </w:rPr>
        <w:t xml:space="preserve"> que no encontraban su lugar específico para </w:t>
      </w:r>
      <w:r w:rsidR="00E272B9">
        <w:rPr>
          <w:rFonts w:eastAsia="Calibri"/>
          <w:lang w:val="es-ES"/>
        </w:rPr>
        <w:t xml:space="preserve">residir </w:t>
      </w:r>
      <w:r w:rsidR="00CF02CB" w:rsidRPr="008C6A0F">
        <w:rPr>
          <w:rFonts w:eastAsia="Calibri"/>
          <w:lang w:val="es-ES"/>
        </w:rPr>
        <w:t xml:space="preserve">sus proyectos. </w:t>
      </w:r>
    </w:p>
    <w:p w:rsidR="00E272B9" w:rsidRDefault="00CF02CB" w:rsidP="00E272B9">
      <w:pPr>
        <w:ind w:firstLine="708"/>
        <w:rPr>
          <w:rFonts w:eastAsia="Calibri"/>
          <w:lang w:val="es-ES"/>
        </w:rPr>
      </w:pPr>
      <w:r w:rsidRPr="008C6A0F">
        <w:rPr>
          <w:rFonts w:eastAsia="Calibri"/>
          <w:lang w:val="es-ES"/>
        </w:rPr>
        <w:t xml:space="preserve">Por supuesto, la facultad igual seguía investigando y </w:t>
      </w:r>
      <w:r w:rsidR="0077537B">
        <w:rPr>
          <w:rFonts w:eastAsia="Calibri"/>
          <w:lang w:val="es-ES"/>
        </w:rPr>
        <w:t xml:space="preserve">para </w:t>
      </w:r>
      <w:r w:rsidRPr="008C6A0F">
        <w:rPr>
          <w:rFonts w:eastAsia="Calibri"/>
          <w:lang w:val="es-ES"/>
        </w:rPr>
        <w:t xml:space="preserve">los proyectos </w:t>
      </w:r>
      <w:r w:rsidR="0077537B">
        <w:rPr>
          <w:rFonts w:eastAsia="Calibri"/>
          <w:lang w:val="es-ES"/>
        </w:rPr>
        <w:t xml:space="preserve">se </w:t>
      </w:r>
      <w:r w:rsidRPr="008C6A0F">
        <w:rPr>
          <w:rFonts w:eastAsia="Calibri"/>
          <w:lang w:val="es-ES"/>
        </w:rPr>
        <w:t>forzaban los lugares en los institutos. Particularmente sé</w:t>
      </w:r>
      <w:r w:rsidR="00E272B9">
        <w:rPr>
          <w:rFonts w:eastAsia="Calibri"/>
          <w:lang w:val="es-ES"/>
        </w:rPr>
        <w:t>, y</w:t>
      </w:r>
      <w:r w:rsidRPr="008C6A0F">
        <w:rPr>
          <w:rFonts w:eastAsia="Calibri"/>
          <w:lang w:val="es-ES"/>
        </w:rPr>
        <w:t xml:space="preserve"> porque me ha tocado hacerlo, tener</w:t>
      </w:r>
      <w:r w:rsidR="00E272B9">
        <w:rPr>
          <w:rFonts w:eastAsia="Calibri"/>
          <w:lang w:val="es-ES"/>
        </w:rPr>
        <w:t xml:space="preserve"> residentes de proyectos de investigación en el Instituto de Arte Americano,</w:t>
      </w:r>
      <w:r w:rsidRPr="008C6A0F">
        <w:rPr>
          <w:rFonts w:eastAsia="Calibri"/>
          <w:lang w:val="es-ES"/>
        </w:rPr>
        <w:t xml:space="preserve"> casi por </w:t>
      </w:r>
      <w:r w:rsidRPr="008C6A0F">
        <w:rPr>
          <w:rFonts w:eastAsia="Calibri"/>
          <w:lang w:val="es-ES"/>
        </w:rPr>
        <w:lastRenderedPageBreak/>
        <w:t>especificidad o por apertura, en todo caso, mucho</w:t>
      </w:r>
      <w:r w:rsidR="00E272B9">
        <w:rPr>
          <w:rFonts w:eastAsia="Calibri"/>
          <w:lang w:val="es-ES"/>
        </w:rPr>
        <w:t>s</w:t>
      </w:r>
      <w:r w:rsidRPr="008C6A0F">
        <w:rPr>
          <w:rFonts w:eastAsia="Calibri"/>
          <w:lang w:val="es-ES"/>
        </w:rPr>
        <w:t xml:space="preserve"> menos </w:t>
      </w:r>
      <w:r w:rsidR="00E272B9">
        <w:rPr>
          <w:rFonts w:eastAsia="Calibri"/>
          <w:lang w:val="es-ES"/>
        </w:rPr>
        <w:t xml:space="preserve">que </w:t>
      </w:r>
      <w:r w:rsidRPr="008C6A0F">
        <w:rPr>
          <w:rFonts w:eastAsia="Calibri"/>
          <w:lang w:val="es-ES"/>
        </w:rPr>
        <w:t xml:space="preserve">los proyectos de diseño en el </w:t>
      </w:r>
      <w:r w:rsidR="00E272B9" w:rsidRPr="008C6A0F">
        <w:rPr>
          <w:rFonts w:eastAsia="Calibri"/>
          <w:lang w:val="es-ES"/>
        </w:rPr>
        <w:t xml:space="preserve">Instituto Superior </w:t>
      </w:r>
      <w:r w:rsidRPr="008C6A0F">
        <w:rPr>
          <w:rFonts w:eastAsia="Calibri"/>
          <w:lang w:val="es-ES"/>
        </w:rPr>
        <w:t xml:space="preserve">de </w:t>
      </w:r>
      <w:r w:rsidR="00E272B9" w:rsidRPr="008C6A0F">
        <w:rPr>
          <w:rFonts w:eastAsia="Calibri"/>
          <w:lang w:val="es-ES"/>
        </w:rPr>
        <w:t>Urbanismo</w:t>
      </w:r>
      <w:r w:rsidRPr="008C6A0F">
        <w:rPr>
          <w:rFonts w:eastAsia="Calibri"/>
          <w:lang w:val="es-ES"/>
        </w:rPr>
        <w:t>. Digo</w:t>
      </w:r>
      <w:r w:rsidR="00E272B9">
        <w:rPr>
          <w:rFonts w:eastAsia="Calibri"/>
          <w:lang w:val="es-ES"/>
        </w:rPr>
        <w:t>,</w:t>
      </w:r>
      <w:r w:rsidRPr="008C6A0F">
        <w:rPr>
          <w:rFonts w:eastAsia="Calibri"/>
          <w:lang w:val="es-ES"/>
        </w:rPr>
        <w:t xml:space="preserve"> los proyectos de investigación en diseño</w:t>
      </w:r>
      <w:r w:rsidR="00E272B9">
        <w:rPr>
          <w:rFonts w:eastAsia="Calibri"/>
          <w:lang w:val="es-ES"/>
        </w:rPr>
        <w:t>,</w:t>
      </w:r>
      <w:r w:rsidRPr="008C6A0F">
        <w:rPr>
          <w:rFonts w:eastAsia="Calibri"/>
          <w:lang w:val="es-ES"/>
        </w:rPr>
        <w:t xml:space="preserve"> que eran más difícil de incorporar allí, o por la existencia de centros y demás. </w:t>
      </w:r>
    </w:p>
    <w:p w:rsidR="00845C88" w:rsidRDefault="00CF02CB" w:rsidP="00E272B9">
      <w:pPr>
        <w:ind w:firstLine="708"/>
        <w:rPr>
          <w:rFonts w:eastAsia="Calibri"/>
          <w:lang w:val="es-ES"/>
        </w:rPr>
      </w:pPr>
      <w:r w:rsidRPr="008C6A0F">
        <w:rPr>
          <w:rFonts w:eastAsia="Calibri"/>
          <w:lang w:val="es-ES"/>
        </w:rPr>
        <w:t>Lo que digo que sí es un motivo de festejo</w:t>
      </w:r>
      <w:r w:rsidR="00E272B9">
        <w:rPr>
          <w:rFonts w:eastAsia="Calibri"/>
          <w:lang w:val="es-ES"/>
        </w:rPr>
        <w:t>,</w:t>
      </w:r>
      <w:r w:rsidRPr="008C6A0F">
        <w:rPr>
          <w:rFonts w:eastAsia="Calibri"/>
          <w:lang w:val="es-ES"/>
        </w:rPr>
        <w:t xml:space="preserve"> y lo mencioné también en el </w:t>
      </w:r>
      <w:r w:rsidR="00E272B9" w:rsidRPr="008C6A0F">
        <w:rPr>
          <w:rFonts w:eastAsia="Calibri"/>
          <w:lang w:val="es-ES"/>
        </w:rPr>
        <w:t>Superior</w:t>
      </w:r>
      <w:r w:rsidR="006D0DA3">
        <w:rPr>
          <w:rFonts w:eastAsia="Calibri"/>
          <w:lang w:val="es-ES"/>
        </w:rPr>
        <w:t>, es que e</w:t>
      </w:r>
      <w:r w:rsidRPr="008C6A0F">
        <w:rPr>
          <w:rFonts w:eastAsia="Calibri"/>
          <w:lang w:val="es-ES"/>
        </w:rPr>
        <w:t xml:space="preserve">ste año cumple 80 años el instituto y lo miro a Mario porque fue director muchos años del </w:t>
      </w:r>
      <w:r w:rsidR="00E272B9" w:rsidRPr="008C6A0F">
        <w:rPr>
          <w:rFonts w:eastAsia="Calibri"/>
          <w:lang w:val="es-ES"/>
        </w:rPr>
        <w:t xml:space="preserve">Instituto </w:t>
      </w:r>
      <w:r w:rsidRPr="008C6A0F">
        <w:rPr>
          <w:rFonts w:eastAsia="Calibri"/>
          <w:lang w:val="es-ES"/>
        </w:rPr>
        <w:t xml:space="preserve">de </w:t>
      </w:r>
      <w:r w:rsidR="00E272B9" w:rsidRPr="008C6A0F">
        <w:rPr>
          <w:rFonts w:eastAsia="Calibri"/>
          <w:lang w:val="es-ES"/>
        </w:rPr>
        <w:t>Arte Americano</w:t>
      </w:r>
      <w:r w:rsidRPr="008C6A0F">
        <w:rPr>
          <w:rFonts w:eastAsia="Calibri"/>
          <w:lang w:val="es-ES"/>
        </w:rPr>
        <w:t xml:space="preserve">, como un ejemplo de un centro de investigación reconocido. Y está </w:t>
      </w:r>
      <w:r w:rsidR="0077537B">
        <w:rPr>
          <w:rFonts w:eastAsia="Calibri"/>
          <w:lang w:val="es-ES"/>
        </w:rPr>
        <w:t xml:space="preserve">ahí </w:t>
      </w:r>
      <w:r w:rsidRPr="008C6A0F">
        <w:rPr>
          <w:rFonts w:eastAsia="Calibri"/>
          <w:lang w:val="es-ES"/>
        </w:rPr>
        <w:t>Fernando</w:t>
      </w:r>
      <w:r w:rsidR="00845C88">
        <w:rPr>
          <w:rFonts w:eastAsia="Calibri"/>
          <w:lang w:val="es-ES"/>
        </w:rPr>
        <w:t xml:space="preserve"> Martínez </w:t>
      </w:r>
      <w:proofErr w:type="spellStart"/>
      <w:r w:rsidR="00845C88">
        <w:rPr>
          <w:rFonts w:eastAsia="Calibri"/>
          <w:lang w:val="es-ES"/>
        </w:rPr>
        <w:t>Nespral</w:t>
      </w:r>
      <w:proofErr w:type="spellEnd"/>
      <w:r w:rsidRPr="008C6A0F">
        <w:rPr>
          <w:rFonts w:eastAsia="Calibri"/>
          <w:lang w:val="es-ES"/>
        </w:rPr>
        <w:t>, el actual director del instituto, que es un orgullo para la universidad porque es un instituto de investigación de la universidad con sede en FADU y uno de los más antiguos de la universidad. Por eso digo 80 años. Es parte de la historia de la facultad y han sido lugares de recepción de los proyectos de la facultad</w:t>
      </w:r>
      <w:r w:rsidR="00845C88">
        <w:rPr>
          <w:rFonts w:eastAsia="Calibri"/>
          <w:lang w:val="es-ES"/>
        </w:rPr>
        <w:t>.</w:t>
      </w:r>
    </w:p>
    <w:p w:rsidR="00CF02CB" w:rsidRPr="008C6A0F" w:rsidRDefault="00845C88" w:rsidP="00E272B9">
      <w:pPr>
        <w:ind w:firstLine="708"/>
        <w:rPr>
          <w:rFonts w:eastAsia="Calibri"/>
          <w:lang w:val="es-ES"/>
        </w:rPr>
      </w:pPr>
      <w:r>
        <w:rPr>
          <w:rFonts w:eastAsia="Calibri"/>
          <w:lang w:val="es-ES"/>
        </w:rPr>
        <w:t>E</w:t>
      </w:r>
      <w:r w:rsidR="00CF02CB" w:rsidRPr="008C6A0F">
        <w:rPr>
          <w:rFonts w:eastAsia="Calibri"/>
          <w:lang w:val="es-ES"/>
        </w:rPr>
        <w:t>n un momento tan duro en términos presupuestarios para la universidad, abrir un nuevo instituto</w:t>
      </w:r>
      <w:r>
        <w:rPr>
          <w:rFonts w:eastAsia="Calibri"/>
          <w:lang w:val="es-ES"/>
        </w:rPr>
        <w:t xml:space="preserve"> de diseño</w:t>
      </w:r>
      <w:r w:rsidR="00CF02CB" w:rsidRPr="008C6A0F">
        <w:rPr>
          <w:rFonts w:eastAsia="Calibri"/>
          <w:lang w:val="es-ES"/>
        </w:rPr>
        <w:t>, haber tenido el apoyo de la universidad para hacerlo y haberlo abierto como iniciativa de la universidad como gestión</w:t>
      </w:r>
      <w:r>
        <w:rPr>
          <w:rFonts w:eastAsia="Calibri"/>
          <w:lang w:val="es-ES"/>
        </w:rPr>
        <w:t>,</w:t>
      </w:r>
      <w:r w:rsidR="00CF02CB" w:rsidRPr="008C6A0F">
        <w:rPr>
          <w:rFonts w:eastAsia="Calibri"/>
          <w:lang w:val="es-ES"/>
        </w:rPr>
        <w:t xml:space="preserve"> es una situación que nos da mucho orgullo, pero sobre todo como comunidad. Tener un nuevo instituto de diseño, apostar por la educación, apostar por la investigación es una de las obligaciones, uno de los mandatos ya desde el </w:t>
      </w:r>
      <w:r w:rsidRPr="008C6A0F">
        <w:rPr>
          <w:rFonts w:eastAsia="Calibri"/>
          <w:lang w:val="es-ES"/>
        </w:rPr>
        <w:t>Estatuto Universitario</w:t>
      </w:r>
      <w:r>
        <w:rPr>
          <w:rFonts w:eastAsia="Calibri"/>
          <w:lang w:val="es-ES"/>
        </w:rPr>
        <w:t>,</w:t>
      </w:r>
      <w:r w:rsidRPr="008C6A0F">
        <w:rPr>
          <w:rFonts w:eastAsia="Calibri"/>
          <w:lang w:val="es-ES"/>
        </w:rPr>
        <w:t xml:space="preserve"> </w:t>
      </w:r>
      <w:r w:rsidR="00CF02CB" w:rsidRPr="008C6A0F">
        <w:rPr>
          <w:rFonts w:eastAsia="Calibri"/>
          <w:lang w:val="es-ES"/>
        </w:rPr>
        <w:t>para nuestra actividad</w:t>
      </w:r>
      <w:r>
        <w:rPr>
          <w:rFonts w:eastAsia="Calibri"/>
          <w:lang w:val="es-ES"/>
        </w:rPr>
        <w:t>,</w:t>
      </w:r>
      <w:r w:rsidR="00CF02CB" w:rsidRPr="008C6A0F">
        <w:rPr>
          <w:rFonts w:eastAsia="Calibri"/>
          <w:lang w:val="es-ES"/>
        </w:rPr>
        <w:t xml:space="preserve"> es un enorme motivo de orgullo. </w:t>
      </w:r>
    </w:p>
    <w:p w:rsidR="00CF02CB" w:rsidRPr="008C6A0F" w:rsidRDefault="00CF02CB" w:rsidP="00845C88">
      <w:pPr>
        <w:ind w:firstLine="708"/>
        <w:rPr>
          <w:rFonts w:eastAsia="Calibri"/>
          <w:lang w:val="es-ES"/>
        </w:rPr>
      </w:pPr>
      <w:r w:rsidRPr="008C6A0F">
        <w:rPr>
          <w:rFonts w:eastAsia="Calibri"/>
          <w:lang w:val="es-ES"/>
        </w:rPr>
        <w:t>Y el otro tema con el que quisiera de alguna manera cerrar</w:t>
      </w:r>
      <w:r w:rsidR="00845C88">
        <w:rPr>
          <w:rFonts w:eastAsia="Calibri"/>
          <w:lang w:val="es-ES"/>
        </w:rPr>
        <w:t>,</w:t>
      </w:r>
      <w:r w:rsidRPr="008C6A0F">
        <w:rPr>
          <w:rFonts w:eastAsia="Calibri"/>
          <w:lang w:val="es-ES"/>
        </w:rPr>
        <w:t xml:space="preserve"> es con el fallo de la Corte respecto del amparo presentado por el gobierno, que </w:t>
      </w:r>
      <w:r w:rsidR="006D0DA3">
        <w:rPr>
          <w:rFonts w:eastAsia="Calibri"/>
          <w:lang w:val="es-ES"/>
        </w:rPr>
        <w:t xml:space="preserve">de alguna manera </w:t>
      </w:r>
      <w:r w:rsidRPr="008C6A0F">
        <w:rPr>
          <w:rFonts w:eastAsia="Calibri"/>
          <w:lang w:val="es-ES"/>
        </w:rPr>
        <w:t xml:space="preserve">no es otra cosa que ratificar la vigencia de la </w:t>
      </w:r>
      <w:r w:rsidR="00845C88" w:rsidRPr="008C6A0F">
        <w:rPr>
          <w:rFonts w:eastAsia="Calibri"/>
          <w:lang w:val="es-ES"/>
        </w:rPr>
        <w:t xml:space="preserve">Ley </w:t>
      </w:r>
      <w:r w:rsidRPr="008C6A0F">
        <w:rPr>
          <w:rFonts w:eastAsia="Calibri"/>
          <w:lang w:val="es-ES"/>
        </w:rPr>
        <w:t xml:space="preserve">de </w:t>
      </w:r>
      <w:r w:rsidR="00845C88" w:rsidRPr="008C6A0F">
        <w:rPr>
          <w:rFonts w:eastAsia="Calibri"/>
          <w:lang w:val="es-ES"/>
        </w:rPr>
        <w:t>Educación Superior</w:t>
      </w:r>
      <w:r w:rsidRPr="008C6A0F">
        <w:rPr>
          <w:rFonts w:eastAsia="Calibri"/>
          <w:lang w:val="es-ES"/>
        </w:rPr>
        <w:t>.</w:t>
      </w:r>
    </w:p>
    <w:p w:rsidR="00D556A4" w:rsidRDefault="00D556A4" w:rsidP="00D556A4">
      <w:pPr>
        <w:ind w:firstLine="708"/>
        <w:rPr>
          <w:rFonts w:eastAsia="Calibri"/>
          <w:lang w:val="es-ES"/>
        </w:rPr>
      </w:pPr>
      <w:r>
        <w:rPr>
          <w:rFonts w:eastAsia="Calibri"/>
          <w:lang w:val="es-ES"/>
        </w:rPr>
        <w:t>E</w:t>
      </w:r>
      <w:r w:rsidR="00CF02CB" w:rsidRPr="008C6A0F">
        <w:rPr>
          <w:rFonts w:eastAsia="Calibri"/>
          <w:lang w:val="es-ES"/>
        </w:rPr>
        <w:t xml:space="preserve">s interesante hacer todo el recorrido, de alguna manera lo </w:t>
      </w:r>
      <w:r>
        <w:rPr>
          <w:rFonts w:eastAsia="Calibri"/>
          <w:lang w:val="es-ES"/>
        </w:rPr>
        <w:t xml:space="preserve">marcamos, lo </w:t>
      </w:r>
      <w:r w:rsidR="00CF02CB" w:rsidRPr="008C6A0F">
        <w:rPr>
          <w:rFonts w:eastAsia="Calibri"/>
          <w:lang w:val="es-ES"/>
        </w:rPr>
        <w:t xml:space="preserve">marcaba el consejero, lo marcó el otro consejero también, respecto de los hitos que tiene esto, que tienen </w:t>
      </w:r>
      <w:r w:rsidR="0077537B">
        <w:rPr>
          <w:rFonts w:eastAsia="Calibri"/>
          <w:lang w:val="es-ES"/>
        </w:rPr>
        <w:t>que ver con las marchas que unieron</w:t>
      </w:r>
      <w:r w:rsidR="00CF02CB" w:rsidRPr="008C6A0F">
        <w:rPr>
          <w:rFonts w:eastAsia="Calibri"/>
          <w:lang w:val="es-ES"/>
        </w:rPr>
        <w:t xml:space="preserve"> a toda la comunidad, independientemente </w:t>
      </w:r>
      <w:r w:rsidR="00872A1F">
        <w:rPr>
          <w:rFonts w:eastAsia="Calibri"/>
          <w:lang w:val="es-ES"/>
        </w:rPr>
        <w:t xml:space="preserve">de </w:t>
      </w:r>
      <w:r w:rsidR="00CF02CB" w:rsidRPr="008C6A0F">
        <w:rPr>
          <w:rFonts w:eastAsia="Calibri"/>
          <w:lang w:val="es-ES"/>
        </w:rPr>
        <w:t xml:space="preserve">que </w:t>
      </w:r>
      <w:r>
        <w:rPr>
          <w:rFonts w:eastAsia="Calibri"/>
          <w:lang w:val="es-ES"/>
        </w:rPr>
        <w:t xml:space="preserve">-y esta es una personal, permítanme- </w:t>
      </w:r>
      <w:r w:rsidR="00CF02CB" w:rsidRPr="008C6A0F">
        <w:rPr>
          <w:rFonts w:eastAsia="Calibri"/>
          <w:lang w:val="es-ES"/>
        </w:rPr>
        <w:t>nuestra comunidad en la última marcha hizo una convocatoria a todos, una convocatoria única</w:t>
      </w:r>
      <w:r>
        <w:rPr>
          <w:rFonts w:eastAsia="Calibri"/>
          <w:lang w:val="es-ES"/>
        </w:rPr>
        <w:t>,</w:t>
      </w:r>
      <w:r w:rsidR="00CF02CB" w:rsidRPr="008C6A0F">
        <w:rPr>
          <w:rFonts w:eastAsia="Calibri"/>
          <w:lang w:val="es-ES"/>
        </w:rPr>
        <w:t xml:space="preserve"> y no todos lo entendieron de esa manera</w:t>
      </w:r>
      <w:r>
        <w:rPr>
          <w:rFonts w:eastAsia="Calibri"/>
          <w:lang w:val="es-ES"/>
        </w:rPr>
        <w:t>,</w:t>
      </w:r>
      <w:r w:rsidR="00CF02CB" w:rsidRPr="008C6A0F">
        <w:rPr>
          <w:rFonts w:eastAsia="Calibri"/>
          <w:lang w:val="es-ES"/>
        </w:rPr>
        <w:t xml:space="preserve"> y hubo sorprendentemente espacios distintos donde se concentraron</w:t>
      </w:r>
      <w:r>
        <w:rPr>
          <w:rFonts w:eastAsia="Calibri"/>
          <w:lang w:val="es-ES"/>
        </w:rPr>
        <w:t>. P</w:t>
      </w:r>
      <w:r w:rsidR="00CF02CB" w:rsidRPr="008C6A0F">
        <w:rPr>
          <w:rFonts w:eastAsia="Calibri"/>
          <w:lang w:val="es-ES"/>
        </w:rPr>
        <w:t>ero más allá de eso, fue muy grato encontrarme con algunos colegas allí juntos en la misma columna marchando para</w:t>
      </w:r>
      <w:r w:rsidR="006D0DA3">
        <w:rPr>
          <w:rFonts w:eastAsia="Calibri"/>
          <w:lang w:val="es-ES"/>
        </w:rPr>
        <w:t>,</w:t>
      </w:r>
      <w:r w:rsidR="00CF02CB" w:rsidRPr="008C6A0F">
        <w:rPr>
          <w:rFonts w:eastAsia="Calibri"/>
          <w:lang w:val="es-ES"/>
        </w:rPr>
        <w:t xml:space="preserve"> ni más ni menos</w:t>
      </w:r>
      <w:r w:rsidR="006D0DA3">
        <w:rPr>
          <w:rFonts w:eastAsia="Calibri"/>
          <w:lang w:val="es-ES"/>
        </w:rPr>
        <w:t>,</w:t>
      </w:r>
      <w:r w:rsidR="00CF02CB" w:rsidRPr="008C6A0F">
        <w:rPr>
          <w:rFonts w:eastAsia="Calibri"/>
          <w:lang w:val="es-ES"/>
        </w:rPr>
        <w:t xml:space="preserve"> defender la ley. </w:t>
      </w:r>
    </w:p>
    <w:p w:rsidR="00D556A4" w:rsidRDefault="00CF02CB" w:rsidP="00D556A4">
      <w:pPr>
        <w:ind w:firstLine="708"/>
        <w:rPr>
          <w:rFonts w:eastAsia="Calibri"/>
          <w:lang w:val="es-ES"/>
        </w:rPr>
      </w:pPr>
      <w:r w:rsidRPr="008C6A0F">
        <w:rPr>
          <w:rFonts w:eastAsia="Calibri"/>
          <w:lang w:val="es-ES"/>
        </w:rPr>
        <w:t>Y eso está bueno, porque podemos hacerlo de distintas maneras, cada uno puede creer que hay una manera más apropiada</w:t>
      </w:r>
      <w:r w:rsidR="00D556A4">
        <w:rPr>
          <w:rFonts w:eastAsia="Calibri"/>
          <w:lang w:val="es-ES"/>
        </w:rPr>
        <w:t>, una manera más activa, o pasiva</w:t>
      </w:r>
      <w:r w:rsidR="00C4685B">
        <w:rPr>
          <w:rFonts w:eastAsia="Calibri"/>
          <w:lang w:val="es-ES"/>
        </w:rPr>
        <w:t>,</w:t>
      </w:r>
      <w:r w:rsidRPr="008C6A0F">
        <w:rPr>
          <w:rFonts w:eastAsia="Calibri"/>
          <w:lang w:val="es-ES"/>
        </w:rPr>
        <w:t xml:space="preserve"> de defender esto, pero me quedo con una defensa cerrada, común, frente a un ataque perverso del exterior</w:t>
      </w:r>
      <w:r w:rsidR="00D556A4">
        <w:rPr>
          <w:rFonts w:eastAsia="Calibri"/>
          <w:lang w:val="es-ES"/>
        </w:rPr>
        <w:t>, de l</w:t>
      </w:r>
      <w:r w:rsidRPr="008C6A0F">
        <w:rPr>
          <w:rFonts w:eastAsia="Calibri"/>
          <w:lang w:val="es-ES"/>
        </w:rPr>
        <w:t xml:space="preserve">a comunidad universitaria cerrada defendiendo ni más ni menos que la ley. Y eso a mí me parece </w:t>
      </w:r>
      <w:r w:rsidR="00C4685B">
        <w:rPr>
          <w:rFonts w:eastAsia="Calibri"/>
          <w:lang w:val="es-ES"/>
        </w:rPr>
        <w:t>sumamente importante: que c</w:t>
      </w:r>
      <w:r w:rsidRPr="008C6A0F">
        <w:rPr>
          <w:rFonts w:eastAsia="Calibri"/>
          <w:lang w:val="es-ES"/>
        </w:rPr>
        <w:t>on la ley en la mano</w:t>
      </w:r>
      <w:r w:rsidR="00C4685B">
        <w:rPr>
          <w:rFonts w:eastAsia="Calibri"/>
          <w:lang w:val="es-ES"/>
        </w:rPr>
        <w:t>, todo puede</w:t>
      </w:r>
      <w:r w:rsidRPr="008C6A0F">
        <w:rPr>
          <w:rFonts w:eastAsia="Calibri"/>
          <w:lang w:val="es-ES"/>
        </w:rPr>
        <w:t>... Me acuerdo</w:t>
      </w:r>
      <w:r w:rsidR="00C4685B">
        <w:rPr>
          <w:rFonts w:eastAsia="Calibri"/>
          <w:lang w:val="es-ES"/>
        </w:rPr>
        <w:t>,</w:t>
      </w:r>
      <w:r w:rsidRPr="008C6A0F">
        <w:rPr>
          <w:rFonts w:eastAsia="Calibri"/>
          <w:lang w:val="es-ES"/>
        </w:rPr>
        <w:t xml:space="preserve"> cuando era chico</w:t>
      </w:r>
      <w:r w:rsidR="00C4685B">
        <w:rPr>
          <w:rFonts w:eastAsia="Calibri"/>
          <w:lang w:val="es-ES"/>
        </w:rPr>
        <w:t>, de</w:t>
      </w:r>
      <w:r w:rsidRPr="008C6A0F">
        <w:rPr>
          <w:rFonts w:eastAsia="Calibri"/>
          <w:lang w:val="es-ES"/>
        </w:rPr>
        <w:t xml:space="preserve"> un cuento </w:t>
      </w:r>
      <w:r w:rsidR="00D556A4">
        <w:rPr>
          <w:rFonts w:eastAsia="Calibri"/>
          <w:lang w:val="es-ES"/>
        </w:rPr>
        <w:t xml:space="preserve">de Álvaro Yunque </w:t>
      </w:r>
      <w:r w:rsidRPr="008C6A0F">
        <w:rPr>
          <w:rFonts w:eastAsia="Calibri"/>
          <w:lang w:val="es-ES"/>
        </w:rPr>
        <w:t xml:space="preserve">que me leía mi padre, que era tristísimo, </w:t>
      </w:r>
      <w:r w:rsidR="00D556A4">
        <w:rPr>
          <w:rFonts w:eastAsia="Calibri"/>
          <w:lang w:val="es-ES"/>
        </w:rPr>
        <w:t xml:space="preserve">como todos los cuentos de ese escritor, </w:t>
      </w:r>
      <w:r w:rsidRPr="008C6A0F">
        <w:rPr>
          <w:rFonts w:eastAsia="Calibri"/>
          <w:lang w:val="es-ES"/>
        </w:rPr>
        <w:t>pero me acuerdo de una frase que decía</w:t>
      </w:r>
      <w:r w:rsidR="00D556A4">
        <w:rPr>
          <w:rFonts w:eastAsia="Calibri"/>
          <w:lang w:val="es-ES"/>
        </w:rPr>
        <w:t>:</w:t>
      </w:r>
      <w:r w:rsidRPr="008C6A0F">
        <w:rPr>
          <w:rFonts w:eastAsia="Calibri"/>
          <w:lang w:val="es-ES"/>
        </w:rPr>
        <w:t xml:space="preserve"> </w:t>
      </w:r>
      <w:r w:rsidR="00D556A4">
        <w:rPr>
          <w:rFonts w:eastAsia="Calibri"/>
          <w:lang w:val="es-ES"/>
        </w:rPr>
        <w:t>“La</w:t>
      </w:r>
      <w:r w:rsidRPr="008C6A0F">
        <w:rPr>
          <w:rFonts w:eastAsia="Calibri"/>
          <w:lang w:val="es-ES"/>
        </w:rPr>
        <w:t xml:space="preserve"> ley siempre triunfa, lo que pasa es que a veces triunfa tarde</w:t>
      </w:r>
      <w:r w:rsidR="00D556A4">
        <w:rPr>
          <w:rFonts w:eastAsia="Calibri"/>
          <w:lang w:val="es-ES"/>
        </w:rPr>
        <w:t>”</w:t>
      </w:r>
      <w:r w:rsidRPr="008C6A0F">
        <w:rPr>
          <w:rFonts w:eastAsia="Calibri"/>
          <w:lang w:val="es-ES"/>
        </w:rPr>
        <w:t xml:space="preserve">. </w:t>
      </w:r>
    </w:p>
    <w:p w:rsidR="00CF02CB" w:rsidRPr="008C6A0F" w:rsidRDefault="00CF02CB" w:rsidP="00D556A4">
      <w:pPr>
        <w:ind w:firstLine="708"/>
        <w:rPr>
          <w:rFonts w:eastAsia="Calibri"/>
          <w:lang w:val="es-ES"/>
        </w:rPr>
      </w:pPr>
      <w:r w:rsidRPr="008C6A0F">
        <w:rPr>
          <w:rFonts w:eastAsia="Calibri"/>
          <w:lang w:val="es-ES"/>
        </w:rPr>
        <w:t xml:space="preserve">Entonces, con esta idea de que no sea tarde y con </w:t>
      </w:r>
      <w:r w:rsidR="00D556A4">
        <w:rPr>
          <w:rFonts w:eastAsia="Calibri"/>
          <w:lang w:val="es-ES"/>
        </w:rPr>
        <w:t xml:space="preserve">la convicción, con </w:t>
      </w:r>
      <w:r w:rsidRPr="008C6A0F">
        <w:rPr>
          <w:rFonts w:eastAsia="Calibri"/>
          <w:lang w:val="es-ES"/>
        </w:rPr>
        <w:t xml:space="preserve">la </w:t>
      </w:r>
      <w:r w:rsidR="00872A1F">
        <w:rPr>
          <w:rFonts w:eastAsia="Calibri"/>
          <w:lang w:val="es-ES"/>
        </w:rPr>
        <w:t>esperanza</w:t>
      </w:r>
      <w:r w:rsidRPr="008C6A0F">
        <w:rPr>
          <w:rFonts w:eastAsia="Calibri"/>
          <w:lang w:val="es-ES"/>
        </w:rPr>
        <w:t xml:space="preserve"> de que en algún punto los poderes de esta nación están defendiendo a la ley y además a la universidad pública, me parece que es un motivo de festejo, independientemente de cuándo o cómo eso se verifique en los bolsillos de los trabajadores de la universidad. </w:t>
      </w:r>
    </w:p>
    <w:p w:rsidR="00AF30B7" w:rsidRDefault="00CF02CB" w:rsidP="00AF30B7">
      <w:pPr>
        <w:ind w:firstLine="708"/>
        <w:rPr>
          <w:rFonts w:eastAsia="Calibri"/>
          <w:lang w:val="es-ES"/>
        </w:rPr>
      </w:pPr>
      <w:r w:rsidRPr="008C6A0F">
        <w:rPr>
          <w:rFonts w:eastAsia="Calibri"/>
          <w:lang w:val="es-ES"/>
        </w:rPr>
        <w:t xml:space="preserve">En algún reportaje que me hicieron en la marcha, </w:t>
      </w:r>
      <w:r w:rsidR="00AF30B7">
        <w:rPr>
          <w:rFonts w:eastAsia="Calibri"/>
          <w:lang w:val="es-ES"/>
        </w:rPr>
        <w:t xml:space="preserve">yo </w:t>
      </w:r>
      <w:r w:rsidRPr="008C6A0F">
        <w:rPr>
          <w:rFonts w:eastAsia="Calibri"/>
          <w:lang w:val="es-ES"/>
        </w:rPr>
        <w:t>hablaba del valor de esa empatía, del valor de esa unidad, y me acuerdo que uno de los comentarios de una de las docentes de esta casa decía</w:t>
      </w:r>
      <w:r w:rsidR="00AF30B7">
        <w:rPr>
          <w:rFonts w:eastAsia="Calibri"/>
          <w:lang w:val="es-ES"/>
        </w:rPr>
        <w:t>:</w:t>
      </w:r>
      <w:r w:rsidRPr="008C6A0F">
        <w:rPr>
          <w:rFonts w:eastAsia="Calibri"/>
          <w:lang w:val="es-ES"/>
        </w:rPr>
        <w:t xml:space="preserve"> con el amor, </w:t>
      </w:r>
      <w:r w:rsidR="00AF30B7">
        <w:rPr>
          <w:rFonts w:eastAsia="Calibri"/>
          <w:lang w:val="es-ES"/>
        </w:rPr>
        <w:t xml:space="preserve">o </w:t>
      </w:r>
      <w:r w:rsidRPr="008C6A0F">
        <w:rPr>
          <w:rFonts w:eastAsia="Calibri"/>
          <w:lang w:val="es-ES"/>
        </w:rPr>
        <w:t xml:space="preserve">con </w:t>
      </w:r>
      <w:r w:rsidR="00AF30B7">
        <w:rPr>
          <w:rFonts w:eastAsia="Calibri"/>
          <w:lang w:val="es-ES"/>
        </w:rPr>
        <w:t xml:space="preserve">la </w:t>
      </w:r>
      <w:r w:rsidRPr="008C6A0F">
        <w:rPr>
          <w:rFonts w:eastAsia="Calibri"/>
          <w:lang w:val="es-ES"/>
        </w:rPr>
        <w:t>empatía</w:t>
      </w:r>
      <w:r w:rsidR="00AF30B7">
        <w:rPr>
          <w:rFonts w:eastAsia="Calibri"/>
          <w:lang w:val="es-ES"/>
        </w:rPr>
        <w:t xml:space="preserve"> -o algo así-</w:t>
      </w:r>
      <w:r w:rsidR="006D0DA3">
        <w:rPr>
          <w:rFonts w:eastAsia="Calibri"/>
          <w:lang w:val="es-ES"/>
        </w:rPr>
        <w:t xml:space="preserve"> no se paga la olla. Y</w:t>
      </w:r>
      <w:r w:rsidRPr="008C6A0F">
        <w:rPr>
          <w:rFonts w:eastAsia="Calibri"/>
          <w:lang w:val="es-ES"/>
        </w:rPr>
        <w:t xml:space="preserve"> es verdad</w:t>
      </w:r>
      <w:r w:rsidR="00AF30B7">
        <w:rPr>
          <w:rFonts w:eastAsia="Calibri"/>
          <w:lang w:val="es-ES"/>
        </w:rPr>
        <w:t>, es verdad que con eso no se paga la olla, p</w:t>
      </w:r>
      <w:r w:rsidRPr="008C6A0F">
        <w:rPr>
          <w:rFonts w:eastAsia="Calibri"/>
          <w:lang w:val="es-ES"/>
        </w:rPr>
        <w:t>ero la única manera de conseguir las otras re</w:t>
      </w:r>
      <w:r w:rsidR="00AF30B7">
        <w:rPr>
          <w:rFonts w:eastAsia="Calibri"/>
          <w:lang w:val="es-ES"/>
        </w:rPr>
        <w:t>i</w:t>
      </w:r>
      <w:r w:rsidRPr="008C6A0F">
        <w:rPr>
          <w:rFonts w:eastAsia="Calibri"/>
          <w:lang w:val="es-ES"/>
        </w:rPr>
        <w:t xml:space="preserve">vindicaciones es siendo consecuente en el respeto de la ley y defendiendo lo que creemos. </w:t>
      </w:r>
    </w:p>
    <w:p w:rsidR="00D40F1C" w:rsidRDefault="00CF02CB" w:rsidP="00AF30B7">
      <w:pPr>
        <w:ind w:firstLine="708"/>
        <w:rPr>
          <w:rFonts w:eastAsia="Calibri"/>
          <w:lang w:val="es-ES"/>
        </w:rPr>
      </w:pPr>
      <w:r w:rsidRPr="008C6A0F">
        <w:rPr>
          <w:rFonts w:eastAsia="Calibri"/>
          <w:lang w:val="es-ES"/>
        </w:rPr>
        <w:t>Así que estoy muy contento y</w:t>
      </w:r>
      <w:r w:rsidR="00C4685B">
        <w:rPr>
          <w:rFonts w:eastAsia="Calibri"/>
          <w:lang w:val="es-ES"/>
        </w:rPr>
        <w:t xml:space="preserve"> muy</w:t>
      </w:r>
      <w:r w:rsidRPr="008C6A0F">
        <w:rPr>
          <w:rFonts w:eastAsia="Calibri"/>
          <w:lang w:val="es-ES"/>
        </w:rPr>
        <w:t xml:space="preserve"> orgulloso</w:t>
      </w:r>
      <w:r w:rsidR="00AF30B7">
        <w:rPr>
          <w:rFonts w:eastAsia="Calibri"/>
          <w:lang w:val="es-ES"/>
        </w:rPr>
        <w:t>, y n</w:t>
      </w:r>
      <w:r w:rsidRPr="008C6A0F">
        <w:rPr>
          <w:rFonts w:eastAsia="Calibri"/>
          <w:lang w:val="es-ES"/>
        </w:rPr>
        <w:t>os felicito a todos, independientemente de qué lista los sentó en este lugar, de que hayamos conseguido esto</w:t>
      </w:r>
      <w:r w:rsidR="00AF30B7">
        <w:rPr>
          <w:rFonts w:eastAsia="Calibri"/>
          <w:lang w:val="es-ES"/>
        </w:rPr>
        <w:t>,</w:t>
      </w:r>
      <w:r w:rsidRPr="008C6A0F">
        <w:rPr>
          <w:rFonts w:eastAsia="Calibri"/>
          <w:lang w:val="es-ES"/>
        </w:rPr>
        <w:t xml:space="preserve"> </w:t>
      </w:r>
      <w:r w:rsidRPr="008C6A0F">
        <w:rPr>
          <w:rFonts w:eastAsia="Calibri"/>
          <w:lang w:val="es-ES"/>
        </w:rPr>
        <w:lastRenderedPageBreak/>
        <w:t xml:space="preserve">que no es más que un paso más, hay que seguir </w:t>
      </w:r>
      <w:r w:rsidR="00AF30B7">
        <w:rPr>
          <w:rFonts w:eastAsia="Calibri"/>
          <w:lang w:val="es-ES"/>
        </w:rPr>
        <w:t xml:space="preserve">seguramente </w:t>
      </w:r>
      <w:r w:rsidRPr="008C6A0F">
        <w:rPr>
          <w:rFonts w:eastAsia="Calibri"/>
          <w:lang w:val="es-ES"/>
        </w:rPr>
        <w:t>dando las batallas que haya que seguir dando. Pero</w:t>
      </w:r>
      <w:r w:rsidR="00AF30B7">
        <w:rPr>
          <w:rFonts w:eastAsia="Calibri"/>
          <w:lang w:val="es-ES"/>
        </w:rPr>
        <w:t xml:space="preserve"> yo</w:t>
      </w:r>
      <w:r w:rsidRPr="008C6A0F">
        <w:rPr>
          <w:rFonts w:eastAsia="Calibri"/>
          <w:lang w:val="es-ES"/>
        </w:rPr>
        <w:t xml:space="preserve"> rescato eso: la ley, los reglamentos</w:t>
      </w:r>
      <w:r w:rsidR="00AF30B7">
        <w:rPr>
          <w:rFonts w:eastAsia="Calibri"/>
          <w:lang w:val="es-ES"/>
        </w:rPr>
        <w:t>,</w:t>
      </w:r>
      <w:r w:rsidRPr="008C6A0F">
        <w:rPr>
          <w:rFonts w:eastAsia="Calibri"/>
          <w:lang w:val="es-ES"/>
        </w:rPr>
        <w:t xml:space="preserve"> lo digo con relación a este </w:t>
      </w:r>
      <w:r w:rsidR="00AF30B7" w:rsidRPr="008C6A0F">
        <w:rPr>
          <w:rFonts w:eastAsia="Calibri"/>
          <w:lang w:val="es-ES"/>
        </w:rPr>
        <w:t xml:space="preserve">Consejo </w:t>
      </w:r>
      <w:r w:rsidRPr="008C6A0F">
        <w:rPr>
          <w:rFonts w:eastAsia="Calibri"/>
          <w:lang w:val="es-ES"/>
        </w:rPr>
        <w:t>también, de que todos te</w:t>
      </w:r>
      <w:r w:rsidR="00D40F1C">
        <w:rPr>
          <w:rFonts w:eastAsia="Calibri"/>
          <w:lang w:val="es-ES"/>
        </w:rPr>
        <w:t>ngan la posibilidad de hablar, c</w:t>
      </w:r>
      <w:r w:rsidRPr="008C6A0F">
        <w:rPr>
          <w:rFonts w:eastAsia="Calibri"/>
          <w:lang w:val="es-ES"/>
        </w:rPr>
        <w:t xml:space="preserve">uando hablamos de que se siente otro y pueda hablar. </w:t>
      </w:r>
    </w:p>
    <w:p w:rsidR="00D40F1C" w:rsidRDefault="00D40F1C" w:rsidP="00AF30B7">
      <w:pPr>
        <w:ind w:firstLine="708"/>
        <w:rPr>
          <w:rFonts w:eastAsia="Calibri"/>
          <w:lang w:val="es-ES"/>
        </w:rPr>
      </w:pPr>
      <w:r>
        <w:rPr>
          <w:rFonts w:eastAsia="Calibri"/>
          <w:lang w:val="es-ES"/>
        </w:rPr>
        <w:t>T</w:t>
      </w:r>
      <w:r w:rsidR="00CF02CB" w:rsidRPr="008C6A0F">
        <w:rPr>
          <w:rFonts w:eastAsia="Calibri"/>
          <w:lang w:val="es-ES"/>
        </w:rPr>
        <w:t xml:space="preserve">ambién hay cuestiones que tienen que ver con la flexibilidad, las chicas estaban todo el tiempo filmando, ahora no lo están haciendo. Pero el reglamento del </w:t>
      </w:r>
      <w:r w:rsidRPr="008C6A0F">
        <w:rPr>
          <w:rFonts w:eastAsia="Calibri"/>
          <w:lang w:val="es-ES"/>
        </w:rPr>
        <w:t>Co</w:t>
      </w:r>
      <w:r>
        <w:rPr>
          <w:rFonts w:eastAsia="Calibri"/>
          <w:lang w:val="es-ES"/>
        </w:rPr>
        <w:t>n</w:t>
      </w:r>
      <w:r w:rsidRPr="008C6A0F">
        <w:rPr>
          <w:rFonts w:eastAsia="Calibri"/>
          <w:lang w:val="es-ES"/>
        </w:rPr>
        <w:t xml:space="preserve">sejo </w:t>
      </w:r>
      <w:r w:rsidR="00CF02CB" w:rsidRPr="008C6A0F">
        <w:rPr>
          <w:rFonts w:eastAsia="Calibri"/>
          <w:lang w:val="es-ES"/>
        </w:rPr>
        <w:t>dice que para poder fi</w:t>
      </w:r>
      <w:r>
        <w:rPr>
          <w:rFonts w:eastAsia="Calibri"/>
          <w:lang w:val="es-ES"/>
        </w:rPr>
        <w:t>l</w:t>
      </w:r>
      <w:r w:rsidR="009D03CE">
        <w:rPr>
          <w:rFonts w:eastAsia="Calibri"/>
          <w:lang w:val="es-ES"/>
        </w:rPr>
        <w:t xml:space="preserve">mar </w:t>
      </w:r>
      <w:r w:rsidR="00CF02CB" w:rsidRPr="008C6A0F">
        <w:rPr>
          <w:rFonts w:eastAsia="Calibri"/>
          <w:lang w:val="es-ES"/>
        </w:rPr>
        <w:t>a</w:t>
      </w:r>
      <w:r w:rsidR="009D03CE">
        <w:rPr>
          <w:rFonts w:eastAsia="Calibri"/>
          <w:lang w:val="es-ES"/>
        </w:rPr>
        <w:t>lguna</w:t>
      </w:r>
      <w:r w:rsidR="00CF02CB" w:rsidRPr="008C6A0F">
        <w:rPr>
          <w:rFonts w:eastAsia="Calibri"/>
          <w:lang w:val="es-ES"/>
        </w:rPr>
        <w:t xml:space="preserve"> sesión hay que pedir autorización de todos los consejeros. </w:t>
      </w:r>
    </w:p>
    <w:p w:rsidR="00D40F1C" w:rsidRDefault="00CF02CB" w:rsidP="00AF30B7">
      <w:pPr>
        <w:ind w:firstLine="708"/>
        <w:rPr>
          <w:rFonts w:eastAsia="Calibri"/>
          <w:lang w:val="es-ES"/>
        </w:rPr>
      </w:pPr>
      <w:r w:rsidRPr="008C6A0F">
        <w:rPr>
          <w:rFonts w:eastAsia="Calibri"/>
          <w:lang w:val="es-ES"/>
        </w:rPr>
        <w:t xml:space="preserve">No estamos volviendo sobre esas situaciones, pero hay que tener en cuenta </w:t>
      </w:r>
      <w:proofErr w:type="gramStart"/>
      <w:r w:rsidRPr="008C6A0F">
        <w:rPr>
          <w:rFonts w:eastAsia="Calibri"/>
          <w:lang w:val="es-ES"/>
        </w:rPr>
        <w:t>todo</w:t>
      </w:r>
      <w:proofErr w:type="gramEnd"/>
      <w:r w:rsidRPr="008C6A0F">
        <w:rPr>
          <w:rFonts w:eastAsia="Calibri"/>
          <w:lang w:val="es-ES"/>
        </w:rPr>
        <w:t>. Porque en el momento de decir</w:t>
      </w:r>
      <w:r w:rsidR="00D40F1C">
        <w:rPr>
          <w:rFonts w:eastAsia="Calibri"/>
          <w:lang w:val="es-ES"/>
        </w:rPr>
        <w:t xml:space="preserve"> que</w:t>
      </w:r>
      <w:r w:rsidRPr="008C6A0F">
        <w:rPr>
          <w:rFonts w:eastAsia="Calibri"/>
          <w:lang w:val="es-ES"/>
        </w:rPr>
        <w:t xml:space="preserve"> no me dejan hablar</w:t>
      </w:r>
      <w:r w:rsidR="00D40F1C">
        <w:rPr>
          <w:rFonts w:eastAsia="Calibri"/>
          <w:lang w:val="es-ES"/>
        </w:rPr>
        <w:t xml:space="preserve"> o habla tal o dice cualquier cosa,</w:t>
      </w:r>
      <w:r w:rsidRPr="008C6A0F">
        <w:rPr>
          <w:rFonts w:eastAsia="Calibri"/>
          <w:lang w:val="es-ES"/>
        </w:rPr>
        <w:t xml:space="preserve"> seamos un poquito más flexibles y veamos la foto completa</w:t>
      </w:r>
      <w:r w:rsidR="00D40F1C">
        <w:rPr>
          <w:rFonts w:eastAsia="Calibri"/>
          <w:lang w:val="es-ES"/>
        </w:rPr>
        <w:t>: q</w:t>
      </w:r>
      <w:r w:rsidRPr="008C6A0F">
        <w:rPr>
          <w:rFonts w:eastAsia="Calibri"/>
          <w:lang w:val="es-ES"/>
        </w:rPr>
        <w:t xml:space="preserve">uiénes pueden hablar, quiénes pueden decir lo que les parezca </w:t>
      </w:r>
      <w:r w:rsidR="00D40F1C">
        <w:rPr>
          <w:rFonts w:eastAsia="Calibri"/>
          <w:lang w:val="es-ES"/>
        </w:rPr>
        <w:t>que tenga</w:t>
      </w:r>
      <w:r w:rsidR="0085375A">
        <w:rPr>
          <w:rFonts w:eastAsia="Calibri"/>
          <w:lang w:val="es-ES"/>
        </w:rPr>
        <w:t>n</w:t>
      </w:r>
      <w:r w:rsidR="00D40F1C">
        <w:rPr>
          <w:rFonts w:eastAsia="Calibri"/>
          <w:lang w:val="es-ES"/>
        </w:rPr>
        <w:t xml:space="preserve"> que decir, </w:t>
      </w:r>
      <w:r w:rsidRPr="008C6A0F">
        <w:rPr>
          <w:rFonts w:eastAsia="Calibri"/>
          <w:lang w:val="es-ES"/>
        </w:rPr>
        <w:t xml:space="preserve">y </w:t>
      </w:r>
      <w:r w:rsidR="00D40F1C">
        <w:rPr>
          <w:rFonts w:eastAsia="Calibri"/>
          <w:lang w:val="es-ES"/>
        </w:rPr>
        <w:t xml:space="preserve">cómo, </w:t>
      </w:r>
      <w:r w:rsidRPr="008C6A0F">
        <w:rPr>
          <w:rFonts w:eastAsia="Calibri"/>
          <w:lang w:val="es-ES"/>
        </w:rPr>
        <w:t xml:space="preserve">cuando hay un proyecto que nos convoca a todos, como </w:t>
      </w:r>
      <w:r w:rsidR="009D03CE">
        <w:rPr>
          <w:rFonts w:eastAsia="Calibri"/>
          <w:lang w:val="es-ES"/>
        </w:rPr>
        <w:t xml:space="preserve">en </w:t>
      </w:r>
      <w:r w:rsidRPr="008C6A0F">
        <w:rPr>
          <w:rFonts w:eastAsia="Calibri"/>
          <w:lang w:val="es-ES"/>
        </w:rPr>
        <w:t>el caso de</w:t>
      </w:r>
      <w:r w:rsidR="00D40F1C">
        <w:rPr>
          <w:rFonts w:eastAsia="Calibri"/>
          <w:lang w:val="es-ES"/>
        </w:rPr>
        <w:t>l que presentaron por</w:t>
      </w:r>
      <w:r w:rsidRPr="008C6A0F">
        <w:rPr>
          <w:rFonts w:eastAsia="Calibri"/>
          <w:lang w:val="es-ES"/>
        </w:rPr>
        <w:t xml:space="preserve"> </w:t>
      </w:r>
      <w:proofErr w:type="spellStart"/>
      <w:r w:rsidRPr="008C6A0F">
        <w:rPr>
          <w:rFonts w:eastAsia="Calibri"/>
          <w:lang w:val="es-ES"/>
        </w:rPr>
        <w:t>Taty</w:t>
      </w:r>
      <w:proofErr w:type="spellEnd"/>
      <w:r w:rsidRPr="008C6A0F">
        <w:rPr>
          <w:rFonts w:eastAsia="Calibri"/>
          <w:lang w:val="es-ES"/>
        </w:rPr>
        <w:t xml:space="preserve"> Almeida</w:t>
      </w:r>
      <w:r w:rsidR="00D40F1C">
        <w:rPr>
          <w:rFonts w:eastAsia="Calibri"/>
          <w:lang w:val="es-ES"/>
        </w:rPr>
        <w:t>,</w:t>
      </w:r>
      <w:r w:rsidRPr="008C6A0F">
        <w:rPr>
          <w:rFonts w:eastAsia="Calibri"/>
          <w:lang w:val="es-ES"/>
        </w:rPr>
        <w:t xml:space="preserve"> este </w:t>
      </w:r>
      <w:r w:rsidR="00D40F1C" w:rsidRPr="008C6A0F">
        <w:rPr>
          <w:rFonts w:eastAsia="Calibri"/>
          <w:lang w:val="es-ES"/>
        </w:rPr>
        <w:t xml:space="preserve">Consejo </w:t>
      </w:r>
      <w:r w:rsidRPr="008C6A0F">
        <w:rPr>
          <w:rFonts w:eastAsia="Calibri"/>
          <w:lang w:val="es-ES"/>
        </w:rPr>
        <w:t xml:space="preserve">se comporta de una manera que a mí me da mucho orgullo. </w:t>
      </w:r>
    </w:p>
    <w:p w:rsidR="00CF02CB" w:rsidRPr="008C6A0F" w:rsidRDefault="00CF02CB" w:rsidP="00AF30B7">
      <w:pPr>
        <w:ind w:firstLine="708"/>
        <w:rPr>
          <w:rFonts w:eastAsia="Calibri"/>
          <w:lang w:val="es-ES"/>
        </w:rPr>
      </w:pPr>
      <w:r w:rsidRPr="008C6A0F">
        <w:rPr>
          <w:rFonts w:eastAsia="Calibri"/>
          <w:lang w:val="es-ES"/>
        </w:rPr>
        <w:t>Nada más. Muchísimas gracias.</w:t>
      </w:r>
    </w:p>
    <w:p w:rsidR="001D2716" w:rsidRPr="001D2716" w:rsidRDefault="001D2716" w:rsidP="001D2716">
      <w:pPr>
        <w:rPr>
          <w:rFonts w:eastAsia="Calibri"/>
          <w:lang w:val="es-ES_tradnl"/>
        </w:rPr>
      </w:pPr>
    </w:p>
    <w:p w:rsidR="001D2716" w:rsidRPr="001D2716" w:rsidRDefault="001D2716" w:rsidP="001D2716">
      <w:pPr>
        <w:ind w:left="3402"/>
        <w:rPr>
          <w:i/>
          <w:sz w:val="20"/>
          <w:lang w:val="es-ES"/>
        </w:rPr>
      </w:pPr>
      <w:r w:rsidRPr="001D2716">
        <w:rPr>
          <w:i/>
          <w:sz w:val="20"/>
          <w:lang w:val="es-ES"/>
        </w:rPr>
        <w:t>-Es la hora 12 y</w:t>
      </w:r>
      <w:r w:rsidR="00EB79D8">
        <w:rPr>
          <w:i/>
          <w:sz w:val="20"/>
          <w:lang w:val="es-ES"/>
        </w:rPr>
        <w:t xml:space="preserve"> </w:t>
      </w:r>
      <w:r w:rsidR="00B01B18">
        <w:rPr>
          <w:i/>
          <w:sz w:val="20"/>
          <w:lang w:val="es-ES"/>
        </w:rPr>
        <w:t>9</w:t>
      </w:r>
      <w:r w:rsidRPr="001D2716">
        <w:rPr>
          <w:i/>
          <w:sz w:val="20"/>
          <w:lang w:val="es-ES"/>
        </w:rPr>
        <w:t>.</w:t>
      </w:r>
    </w:p>
    <w:p w:rsidR="001D2716" w:rsidRPr="001D2716" w:rsidRDefault="001D2716" w:rsidP="001D2716">
      <w:pPr>
        <w:rPr>
          <w:lang w:val="es-ES"/>
        </w:rPr>
      </w:pPr>
    </w:p>
    <w:p w:rsidR="001D2716" w:rsidRPr="001D2716" w:rsidRDefault="001D2716" w:rsidP="001D2716">
      <w:pPr>
        <w:rPr>
          <w:lang w:val="es-ES"/>
        </w:rPr>
      </w:pPr>
    </w:p>
    <w:p w:rsidR="001D2716" w:rsidRPr="001D2716" w:rsidRDefault="001D2716" w:rsidP="001D2716">
      <w:pPr>
        <w:rPr>
          <w:lang w:val="es-ES"/>
        </w:rPr>
      </w:pPr>
    </w:p>
    <w:p w:rsidR="001D2716" w:rsidRPr="001D2716" w:rsidRDefault="001D2716" w:rsidP="001D2716">
      <w:pPr>
        <w:rPr>
          <w:lang w:val="es-ES"/>
        </w:rPr>
      </w:pPr>
    </w:p>
    <w:p w:rsidR="001D2716" w:rsidRDefault="001D2716" w:rsidP="00BE7024"/>
    <w:sectPr w:rsidR="001D2716" w:rsidSect="00F1138C">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564" w:rsidRDefault="004E6564" w:rsidP="0083289D">
      <w:r>
        <w:separator/>
      </w:r>
    </w:p>
  </w:endnote>
  <w:endnote w:type="continuationSeparator" w:id="0">
    <w:p w:rsidR="004E6564" w:rsidRDefault="004E6564" w:rsidP="0083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RotisSemiSans-Bold">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12D" w:rsidRDefault="0046712D">
    <w:pPr>
      <w:pStyle w:val="Piedepgina"/>
      <w:jc w:val="right"/>
    </w:pPr>
    <w:r>
      <w:fldChar w:fldCharType="begin"/>
    </w:r>
    <w:r>
      <w:instrText>PAGE   \* MERGEFORMAT</w:instrText>
    </w:r>
    <w:r>
      <w:fldChar w:fldCharType="separate"/>
    </w:r>
    <w:r w:rsidR="00BC4159" w:rsidRPr="00BC4159">
      <w:rPr>
        <w:noProof/>
        <w:lang w:val="es-ES"/>
      </w:rPr>
      <w:t>2</w:t>
    </w:r>
    <w:r>
      <w:rPr>
        <w:noProof/>
        <w:lang w:val="es-ES"/>
      </w:rPr>
      <w:fldChar w:fldCharType="end"/>
    </w:r>
  </w:p>
  <w:p w:rsidR="0046712D" w:rsidRDefault="004671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564" w:rsidRDefault="004E6564" w:rsidP="0083289D">
      <w:r>
        <w:separator/>
      </w:r>
    </w:p>
  </w:footnote>
  <w:footnote w:type="continuationSeparator" w:id="0">
    <w:p w:rsidR="004E6564" w:rsidRDefault="004E6564" w:rsidP="008328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A0C68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CA784A"/>
    <w:multiLevelType w:val="hybridMultilevel"/>
    <w:tmpl w:val="4412B2F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D2D6FBA"/>
    <w:multiLevelType w:val="hybridMultilevel"/>
    <w:tmpl w:val="A60CB2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0692487"/>
    <w:multiLevelType w:val="hybridMultilevel"/>
    <w:tmpl w:val="DAEC1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B2B4D6E"/>
    <w:multiLevelType w:val="hybridMultilevel"/>
    <w:tmpl w:val="FD2C3076"/>
    <w:lvl w:ilvl="0" w:tplc="97FE84F4">
      <w:start w:val="2"/>
      <w:numFmt w:val="bullet"/>
      <w:lvlText w:val="-"/>
      <w:lvlJc w:val="left"/>
      <w:pPr>
        <w:ind w:left="720" w:hanging="360"/>
      </w:pPr>
      <w:rPr>
        <w:rFonts w:ascii="RotisSemiSans-Bold" w:eastAsia="Times New Roman" w:hAnsi="RotisSemiSans-Bold"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374D5454"/>
    <w:multiLevelType w:val="hybridMultilevel"/>
    <w:tmpl w:val="05C80A86"/>
    <w:lvl w:ilvl="0" w:tplc="00AE8BF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3E65576"/>
    <w:multiLevelType w:val="hybridMultilevel"/>
    <w:tmpl w:val="79DEBD40"/>
    <w:lvl w:ilvl="0" w:tplc="682E11EE">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nsid w:val="6F850A29"/>
    <w:multiLevelType w:val="multilevel"/>
    <w:tmpl w:val="024A364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3EE3D16"/>
    <w:multiLevelType w:val="hybridMultilevel"/>
    <w:tmpl w:val="2B3AC3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6"/>
  </w:num>
  <w:num w:numId="6">
    <w:abstractNumId w:val="5"/>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activeWritingStyle w:appName="MSWord" w:lang="es-ES" w:vendorID="64" w:dllVersion="131078" w:nlCheck="1" w:checkStyle="0"/>
  <w:activeWritingStyle w:appName="MSWord" w:lang="es-AR" w:vendorID="64" w:dllVersion="131078" w:nlCheck="1" w:checkStyle="0"/>
  <w:activeWritingStyle w:appName="MSWord" w:lang="pt-BR" w:vendorID="64" w:dllVersion="131078" w:nlCheck="1" w:checkStyle="0"/>
  <w:activeWritingStyle w:appName="MSWord" w:lang="es-ES_tradnl" w:vendorID="64" w:dllVersion="131078"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US" w:vendorID="64" w:dllVersion="131078" w:nlCheck="1" w:checkStyle="1"/>
  <w:activeWritingStyle w:appName="MSWord" w:lang="es-MX" w:vendorID="64" w:dllVersion="131078" w:nlCheck="1" w:checkStyle="1"/>
  <w:activeWritingStyle w:appName="MSWord" w:lang="pt-BR" w:vendorID="64" w:dllVersion="0" w:nlCheck="1" w:checkStyle="0"/>
  <w:activeWritingStyle w:appName="MSWord" w:lang="es-MX"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F14"/>
    <w:rsid w:val="000008DF"/>
    <w:rsid w:val="00004A7D"/>
    <w:rsid w:val="00005386"/>
    <w:rsid w:val="000069CE"/>
    <w:rsid w:val="00012E66"/>
    <w:rsid w:val="00015239"/>
    <w:rsid w:val="00015D2D"/>
    <w:rsid w:val="0002098D"/>
    <w:rsid w:val="000219C3"/>
    <w:rsid w:val="000222B9"/>
    <w:rsid w:val="0002523B"/>
    <w:rsid w:val="000261EB"/>
    <w:rsid w:val="00026B49"/>
    <w:rsid w:val="00034452"/>
    <w:rsid w:val="00041306"/>
    <w:rsid w:val="00041DA6"/>
    <w:rsid w:val="00045E86"/>
    <w:rsid w:val="0005607D"/>
    <w:rsid w:val="00057549"/>
    <w:rsid w:val="00057A75"/>
    <w:rsid w:val="00064426"/>
    <w:rsid w:val="0006491D"/>
    <w:rsid w:val="000723DC"/>
    <w:rsid w:val="00075E9E"/>
    <w:rsid w:val="00080B54"/>
    <w:rsid w:val="00082969"/>
    <w:rsid w:val="00084FF2"/>
    <w:rsid w:val="00092177"/>
    <w:rsid w:val="000951EA"/>
    <w:rsid w:val="00097299"/>
    <w:rsid w:val="000B5C79"/>
    <w:rsid w:val="000B7257"/>
    <w:rsid w:val="000C7405"/>
    <w:rsid w:val="000D1554"/>
    <w:rsid w:val="000D3DC9"/>
    <w:rsid w:val="000E3AAD"/>
    <w:rsid w:val="000E56C5"/>
    <w:rsid w:val="000E7C82"/>
    <w:rsid w:val="000E7C94"/>
    <w:rsid w:val="000F21C6"/>
    <w:rsid w:val="000F5931"/>
    <w:rsid w:val="001054F8"/>
    <w:rsid w:val="00110BD7"/>
    <w:rsid w:val="001123F6"/>
    <w:rsid w:val="00112D43"/>
    <w:rsid w:val="00113FD1"/>
    <w:rsid w:val="00117FF2"/>
    <w:rsid w:val="00121EB1"/>
    <w:rsid w:val="00123B06"/>
    <w:rsid w:val="0012549F"/>
    <w:rsid w:val="00132A2F"/>
    <w:rsid w:val="00134190"/>
    <w:rsid w:val="00134A63"/>
    <w:rsid w:val="00137A94"/>
    <w:rsid w:val="001418E7"/>
    <w:rsid w:val="00142157"/>
    <w:rsid w:val="0015276D"/>
    <w:rsid w:val="00153E64"/>
    <w:rsid w:val="00153FB9"/>
    <w:rsid w:val="00155A10"/>
    <w:rsid w:val="00164420"/>
    <w:rsid w:val="001655B9"/>
    <w:rsid w:val="0016574C"/>
    <w:rsid w:val="00170043"/>
    <w:rsid w:val="00173573"/>
    <w:rsid w:val="00175F2F"/>
    <w:rsid w:val="00176086"/>
    <w:rsid w:val="001850B3"/>
    <w:rsid w:val="00192E73"/>
    <w:rsid w:val="001935D1"/>
    <w:rsid w:val="00193BDE"/>
    <w:rsid w:val="00194E27"/>
    <w:rsid w:val="00195304"/>
    <w:rsid w:val="001A089E"/>
    <w:rsid w:val="001A3E0D"/>
    <w:rsid w:val="001B08CA"/>
    <w:rsid w:val="001B2303"/>
    <w:rsid w:val="001B4210"/>
    <w:rsid w:val="001B5F14"/>
    <w:rsid w:val="001B6083"/>
    <w:rsid w:val="001C29E4"/>
    <w:rsid w:val="001C5763"/>
    <w:rsid w:val="001C5A29"/>
    <w:rsid w:val="001C71AD"/>
    <w:rsid w:val="001D1944"/>
    <w:rsid w:val="001D1E4E"/>
    <w:rsid w:val="001D2716"/>
    <w:rsid w:val="001F4D8B"/>
    <w:rsid w:val="0020041A"/>
    <w:rsid w:val="0020144A"/>
    <w:rsid w:val="002148BF"/>
    <w:rsid w:val="00214A1F"/>
    <w:rsid w:val="00215368"/>
    <w:rsid w:val="00217F86"/>
    <w:rsid w:val="00220010"/>
    <w:rsid w:val="002211FD"/>
    <w:rsid w:val="00221B79"/>
    <w:rsid w:val="00225E41"/>
    <w:rsid w:val="00234ADE"/>
    <w:rsid w:val="002426A6"/>
    <w:rsid w:val="002502DA"/>
    <w:rsid w:val="00250D8E"/>
    <w:rsid w:val="0025275D"/>
    <w:rsid w:val="0025330C"/>
    <w:rsid w:val="00256A17"/>
    <w:rsid w:val="0027529A"/>
    <w:rsid w:val="00276429"/>
    <w:rsid w:val="00277595"/>
    <w:rsid w:val="002835DF"/>
    <w:rsid w:val="002936B8"/>
    <w:rsid w:val="00294667"/>
    <w:rsid w:val="00295716"/>
    <w:rsid w:val="002A097E"/>
    <w:rsid w:val="002B00DA"/>
    <w:rsid w:val="002B153B"/>
    <w:rsid w:val="002B21D9"/>
    <w:rsid w:val="002B5A83"/>
    <w:rsid w:val="002C2360"/>
    <w:rsid w:val="002C3BC6"/>
    <w:rsid w:val="002C64E8"/>
    <w:rsid w:val="002D64AA"/>
    <w:rsid w:val="002E0007"/>
    <w:rsid w:val="002E5B6E"/>
    <w:rsid w:val="002E70FF"/>
    <w:rsid w:val="002F0109"/>
    <w:rsid w:val="002F4464"/>
    <w:rsid w:val="002F5421"/>
    <w:rsid w:val="002F5DDB"/>
    <w:rsid w:val="002F6566"/>
    <w:rsid w:val="002F76D6"/>
    <w:rsid w:val="003102D6"/>
    <w:rsid w:val="00314E2C"/>
    <w:rsid w:val="00315A67"/>
    <w:rsid w:val="00320E07"/>
    <w:rsid w:val="003210D5"/>
    <w:rsid w:val="00325278"/>
    <w:rsid w:val="00327683"/>
    <w:rsid w:val="0033191D"/>
    <w:rsid w:val="00333653"/>
    <w:rsid w:val="0033620F"/>
    <w:rsid w:val="003463F8"/>
    <w:rsid w:val="0035254D"/>
    <w:rsid w:val="003530A8"/>
    <w:rsid w:val="00353975"/>
    <w:rsid w:val="003557D4"/>
    <w:rsid w:val="00357F15"/>
    <w:rsid w:val="00362B1D"/>
    <w:rsid w:val="00364479"/>
    <w:rsid w:val="0036550E"/>
    <w:rsid w:val="00365DE3"/>
    <w:rsid w:val="00365EAB"/>
    <w:rsid w:val="00366628"/>
    <w:rsid w:val="00371F89"/>
    <w:rsid w:val="00371FC3"/>
    <w:rsid w:val="00374F16"/>
    <w:rsid w:val="0038028E"/>
    <w:rsid w:val="003815AA"/>
    <w:rsid w:val="00394BCC"/>
    <w:rsid w:val="00396225"/>
    <w:rsid w:val="003A14A7"/>
    <w:rsid w:val="003A15C5"/>
    <w:rsid w:val="003A168A"/>
    <w:rsid w:val="003A1FA9"/>
    <w:rsid w:val="003A7A5C"/>
    <w:rsid w:val="003B5DC4"/>
    <w:rsid w:val="003B6346"/>
    <w:rsid w:val="003C1A57"/>
    <w:rsid w:val="003E218C"/>
    <w:rsid w:val="003E45A0"/>
    <w:rsid w:val="003E6EED"/>
    <w:rsid w:val="003F4295"/>
    <w:rsid w:val="003F53BE"/>
    <w:rsid w:val="003F7004"/>
    <w:rsid w:val="0040026D"/>
    <w:rsid w:val="00404623"/>
    <w:rsid w:val="00406ABA"/>
    <w:rsid w:val="00416410"/>
    <w:rsid w:val="004168DE"/>
    <w:rsid w:val="004205A7"/>
    <w:rsid w:val="00423A54"/>
    <w:rsid w:val="004251E2"/>
    <w:rsid w:val="00427FB6"/>
    <w:rsid w:val="0043232B"/>
    <w:rsid w:val="00432901"/>
    <w:rsid w:val="004354A2"/>
    <w:rsid w:val="004358B3"/>
    <w:rsid w:val="00435CFA"/>
    <w:rsid w:val="00435E31"/>
    <w:rsid w:val="00436010"/>
    <w:rsid w:val="00444D33"/>
    <w:rsid w:val="00452E7F"/>
    <w:rsid w:val="00453DEB"/>
    <w:rsid w:val="00456A06"/>
    <w:rsid w:val="004655B0"/>
    <w:rsid w:val="0046712D"/>
    <w:rsid w:val="00472191"/>
    <w:rsid w:val="004746C1"/>
    <w:rsid w:val="004769D7"/>
    <w:rsid w:val="00482247"/>
    <w:rsid w:val="00484815"/>
    <w:rsid w:val="00486325"/>
    <w:rsid w:val="00487689"/>
    <w:rsid w:val="004910F8"/>
    <w:rsid w:val="00491316"/>
    <w:rsid w:val="00495CE7"/>
    <w:rsid w:val="004A45AE"/>
    <w:rsid w:val="004A6AA6"/>
    <w:rsid w:val="004A6F51"/>
    <w:rsid w:val="004B03CD"/>
    <w:rsid w:val="004B2CF0"/>
    <w:rsid w:val="004B39AA"/>
    <w:rsid w:val="004B70B1"/>
    <w:rsid w:val="004C0FE7"/>
    <w:rsid w:val="004C1BD4"/>
    <w:rsid w:val="004C3B1E"/>
    <w:rsid w:val="004C5F2F"/>
    <w:rsid w:val="004D3AF8"/>
    <w:rsid w:val="004D7D02"/>
    <w:rsid w:val="004E1857"/>
    <w:rsid w:val="004E32D0"/>
    <w:rsid w:val="004E3CF5"/>
    <w:rsid w:val="004E4CE6"/>
    <w:rsid w:val="004E6564"/>
    <w:rsid w:val="004F00A2"/>
    <w:rsid w:val="004F011E"/>
    <w:rsid w:val="004F183E"/>
    <w:rsid w:val="004F3389"/>
    <w:rsid w:val="004F501C"/>
    <w:rsid w:val="004F7D9B"/>
    <w:rsid w:val="005009AA"/>
    <w:rsid w:val="0050257D"/>
    <w:rsid w:val="005035C1"/>
    <w:rsid w:val="00503D7A"/>
    <w:rsid w:val="00505176"/>
    <w:rsid w:val="0051074C"/>
    <w:rsid w:val="005116D2"/>
    <w:rsid w:val="0051303F"/>
    <w:rsid w:val="00520A36"/>
    <w:rsid w:val="005238FE"/>
    <w:rsid w:val="00523BDE"/>
    <w:rsid w:val="00524822"/>
    <w:rsid w:val="005276D6"/>
    <w:rsid w:val="00531472"/>
    <w:rsid w:val="00531DFE"/>
    <w:rsid w:val="00532242"/>
    <w:rsid w:val="005325AB"/>
    <w:rsid w:val="00532EA2"/>
    <w:rsid w:val="00537E27"/>
    <w:rsid w:val="00541135"/>
    <w:rsid w:val="00542562"/>
    <w:rsid w:val="00543668"/>
    <w:rsid w:val="005439EF"/>
    <w:rsid w:val="00550A70"/>
    <w:rsid w:val="005519C3"/>
    <w:rsid w:val="005536F9"/>
    <w:rsid w:val="00557249"/>
    <w:rsid w:val="005574DB"/>
    <w:rsid w:val="005628D8"/>
    <w:rsid w:val="00565D58"/>
    <w:rsid w:val="00567950"/>
    <w:rsid w:val="005720AC"/>
    <w:rsid w:val="00574E87"/>
    <w:rsid w:val="00580F3E"/>
    <w:rsid w:val="00581C55"/>
    <w:rsid w:val="00585A7D"/>
    <w:rsid w:val="00591BB8"/>
    <w:rsid w:val="00591C3F"/>
    <w:rsid w:val="005956EE"/>
    <w:rsid w:val="005A15EF"/>
    <w:rsid w:val="005A25CE"/>
    <w:rsid w:val="005A5FC4"/>
    <w:rsid w:val="005B0310"/>
    <w:rsid w:val="005B54B7"/>
    <w:rsid w:val="005B582D"/>
    <w:rsid w:val="005B78A5"/>
    <w:rsid w:val="005C08EC"/>
    <w:rsid w:val="005C1831"/>
    <w:rsid w:val="005C5684"/>
    <w:rsid w:val="005C60C4"/>
    <w:rsid w:val="005D0269"/>
    <w:rsid w:val="005D56F2"/>
    <w:rsid w:val="005E12F5"/>
    <w:rsid w:val="005E786C"/>
    <w:rsid w:val="005F2908"/>
    <w:rsid w:val="005F71E9"/>
    <w:rsid w:val="00602D2E"/>
    <w:rsid w:val="006045D1"/>
    <w:rsid w:val="00612F2A"/>
    <w:rsid w:val="00613095"/>
    <w:rsid w:val="00630F91"/>
    <w:rsid w:val="00632CE1"/>
    <w:rsid w:val="00635619"/>
    <w:rsid w:val="00644254"/>
    <w:rsid w:val="006445DD"/>
    <w:rsid w:val="00645E57"/>
    <w:rsid w:val="0064607A"/>
    <w:rsid w:val="006479B0"/>
    <w:rsid w:val="0065010D"/>
    <w:rsid w:val="0065382C"/>
    <w:rsid w:val="00654F4E"/>
    <w:rsid w:val="00655EDC"/>
    <w:rsid w:val="006605F1"/>
    <w:rsid w:val="006620AE"/>
    <w:rsid w:val="006625DB"/>
    <w:rsid w:val="00663193"/>
    <w:rsid w:val="00663EB1"/>
    <w:rsid w:val="006713CC"/>
    <w:rsid w:val="00671EA2"/>
    <w:rsid w:val="00672425"/>
    <w:rsid w:val="0067391B"/>
    <w:rsid w:val="00673F43"/>
    <w:rsid w:val="006743B9"/>
    <w:rsid w:val="006774F2"/>
    <w:rsid w:val="00682006"/>
    <w:rsid w:val="00687321"/>
    <w:rsid w:val="0069257A"/>
    <w:rsid w:val="00694FB5"/>
    <w:rsid w:val="0069722A"/>
    <w:rsid w:val="00697D83"/>
    <w:rsid w:val="006A7064"/>
    <w:rsid w:val="006B067B"/>
    <w:rsid w:val="006B0D6B"/>
    <w:rsid w:val="006C3E7D"/>
    <w:rsid w:val="006C4E9D"/>
    <w:rsid w:val="006C700F"/>
    <w:rsid w:val="006D0DA3"/>
    <w:rsid w:val="006D0F2B"/>
    <w:rsid w:val="006D2378"/>
    <w:rsid w:val="006D7D4B"/>
    <w:rsid w:val="006E1811"/>
    <w:rsid w:val="006E70E3"/>
    <w:rsid w:val="006F35C4"/>
    <w:rsid w:val="00702B0A"/>
    <w:rsid w:val="00703ACE"/>
    <w:rsid w:val="007043C2"/>
    <w:rsid w:val="00714BBD"/>
    <w:rsid w:val="00714FD6"/>
    <w:rsid w:val="00715401"/>
    <w:rsid w:val="00716053"/>
    <w:rsid w:val="00716C04"/>
    <w:rsid w:val="0072159B"/>
    <w:rsid w:val="00725150"/>
    <w:rsid w:val="007256DA"/>
    <w:rsid w:val="0072701B"/>
    <w:rsid w:val="00735623"/>
    <w:rsid w:val="0073746A"/>
    <w:rsid w:val="00744D6B"/>
    <w:rsid w:val="007501EB"/>
    <w:rsid w:val="00751461"/>
    <w:rsid w:val="007577E1"/>
    <w:rsid w:val="00764798"/>
    <w:rsid w:val="007666AB"/>
    <w:rsid w:val="007732AB"/>
    <w:rsid w:val="00774219"/>
    <w:rsid w:val="007747AC"/>
    <w:rsid w:val="0077537B"/>
    <w:rsid w:val="00776F77"/>
    <w:rsid w:val="007771F8"/>
    <w:rsid w:val="007803AC"/>
    <w:rsid w:val="00782B8B"/>
    <w:rsid w:val="00783B1F"/>
    <w:rsid w:val="00786E5E"/>
    <w:rsid w:val="00793B0E"/>
    <w:rsid w:val="00794747"/>
    <w:rsid w:val="007957E2"/>
    <w:rsid w:val="00797DEB"/>
    <w:rsid w:val="007A2E39"/>
    <w:rsid w:val="007A2E5E"/>
    <w:rsid w:val="007A2FE2"/>
    <w:rsid w:val="007A3B98"/>
    <w:rsid w:val="007A6D0D"/>
    <w:rsid w:val="007A7D57"/>
    <w:rsid w:val="007B08CA"/>
    <w:rsid w:val="007B532E"/>
    <w:rsid w:val="007B6ABF"/>
    <w:rsid w:val="007B731E"/>
    <w:rsid w:val="007C42ED"/>
    <w:rsid w:val="007D2D23"/>
    <w:rsid w:val="007D7715"/>
    <w:rsid w:val="007E23F7"/>
    <w:rsid w:val="007E5690"/>
    <w:rsid w:val="007E76B8"/>
    <w:rsid w:val="007F0716"/>
    <w:rsid w:val="007F3B8B"/>
    <w:rsid w:val="007F6966"/>
    <w:rsid w:val="007F7710"/>
    <w:rsid w:val="00803522"/>
    <w:rsid w:val="00804B73"/>
    <w:rsid w:val="008072F9"/>
    <w:rsid w:val="0081057B"/>
    <w:rsid w:val="00810EDE"/>
    <w:rsid w:val="00811945"/>
    <w:rsid w:val="008214C4"/>
    <w:rsid w:val="0082151B"/>
    <w:rsid w:val="008245BC"/>
    <w:rsid w:val="008253C3"/>
    <w:rsid w:val="0083289D"/>
    <w:rsid w:val="00834496"/>
    <w:rsid w:val="00840C75"/>
    <w:rsid w:val="008414DF"/>
    <w:rsid w:val="00845C88"/>
    <w:rsid w:val="00850EC9"/>
    <w:rsid w:val="0085375A"/>
    <w:rsid w:val="00857C7D"/>
    <w:rsid w:val="008602A9"/>
    <w:rsid w:val="00862B9C"/>
    <w:rsid w:val="008701BA"/>
    <w:rsid w:val="00872A1F"/>
    <w:rsid w:val="00873331"/>
    <w:rsid w:val="008756E4"/>
    <w:rsid w:val="00881F52"/>
    <w:rsid w:val="008835FC"/>
    <w:rsid w:val="00885FA3"/>
    <w:rsid w:val="00886541"/>
    <w:rsid w:val="00890D3B"/>
    <w:rsid w:val="008A24A6"/>
    <w:rsid w:val="008A7C67"/>
    <w:rsid w:val="008A7F33"/>
    <w:rsid w:val="008B0E13"/>
    <w:rsid w:val="008B16CF"/>
    <w:rsid w:val="008B171F"/>
    <w:rsid w:val="008B1893"/>
    <w:rsid w:val="008B53DA"/>
    <w:rsid w:val="008C555D"/>
    <w:rsid w:val="008C6A0F"/>
    <w:rsid w:val="008D2DEF"/>
    <w:rsid w:val="008D4473"/>
    <w:rsid w:val="008D6509"/>
    <w:rsid w:val="008D7A6C"/>
    <w:rsid w:val="008E25EB"/>
    <w:rsid w:val="008E3465"/>
    <w:rsid w:val="008E5407"/>
    <w:rsid w:val="008E5AF2"/>
    <w:rsid w:val="008E5FD5"/>
    <w:rsid w:val="008F7BC7"/>
    <w:rsid w:val="00901FDB"/>
    <w:rsid w:val="00904441"/>
    <w:rsid w:val="0090473B"/>
    <w:rsid w:val="00906205"/>
    <w:rsid w:val="00911A0F"/>
    <w:rsid w:val="00913A0F"/>
    <w:rsid w:val="009140CC"/>
    <w:rsid w:val="009159DD"/>
    <w:rsid w:val="00922639"/>
    <w:rsid w:val="00926BC0"/>
    <w:rsid w:val="00926FAB"/>
    <w:rsid w:val="009301B8"/>
    <w:rsid w:val="0093110F"/>
    <w:rsid w:val="00932847"/>
    <w:rsid w:val="0093596E"/>
    <w:rsid w:val="00942B60"/>
    <w:rsid w:val="00942BE4"/>
    <w:rsid w:val="00942FE8"/>
    <w:rsid w:val="00944465"/>
    <w:rsid w:val="00945FD9"/>
    <w:rsid w:val="00951F43"/>
    <w:rsid w:val="00956AE3"/>
    <w:rsid w:val="00956FB7"/>
    <w:rsid w:val="009606F7"/>
    <w:rsid w:val="00965489"/>
    <w:rsid w:val="00966911"/>
    <w:rsid w:val="009674B3"/>
    <w:rsid w:val="00974BAA"/>
    <w:rsid w:val="009902C1"/>
    <w:rsid w:val="0099079E"/>
    <w:rsid w:val="00990F9D"/>
    <w:rsid w:val="0099506E"/>
    <w:rsid w:val="00996742"/>
    <w:rsid w:val="009A28E8"/>
    <w:rsid w:val="009A6874"/>
    <w:rsid w:val="009B1580"/>
    <w:rsid w:val="009B27C5"/>
    <w:rsid w:val="009B38A4"/>
    <w:rsid w:val="009B562E"/>
    <w:rsid w:val="009B6F77"/>
    <w:rsid w:val="009B7B56"/>
    <w:rsid w:val="009C25FF"/>
    <w:rsid w:val="009D03CE"/>
    <w:rsid w:val="009D03EE"/>
    <w:rsid w:val="009D482D"/>
    <w:rsid w:val="009F0C85"/>
    <w:rsid w:val="009F5B4E"/>
    <w:rsid w:val="009F72AB"/>
    <w:rsid w:val="00A039B4"/>
    <w:rsid w:val="00A06558"/>
    <w:rsid w:val="00A0782D"/>
    <w:rsid w:val="00A07B5E"/>
    <w:rsid w:val="00A13F05"/>
    <w:rsid w:val="00A14CCA"/>
    <w:rsid w:val="00A15EF2"/>
    <w:rsid w:val="00A1671C"/>
    <w:rsid w:val="00A17D27"/>
    <w:rsid w:val="00A21940"/>
    <w:rsid w:val="00A2452A"/>
    <w:rsid w:val="00A247BF"/>
    <w:rsid w:val="00A254D7"/>
    <w:rsid w:val="00A322A6"/>
    <w:rsid w:val="00A3408F"/>
    <w:rsid w:val="00A37362"/>
    <w:rsid w:val="00A52D53"/>
    <w:rsid w:val="00A54FF3"/>
    <w:rsid w:val="00A55831"/>
    <w:rsid w:val="00A56032"/>
    <w:rsid w:val="00A564C7"/>
    <w:rsid w:val="00A60373"/>
    <w:rsid w:val="00A61B02"/>
    <w:rsid w:val="00A70144"/>
    <w:rsid w:val="00A7378E"/>
    <w:rsid w:val="00A76300"/>
    <w:rsid w:val="00A80653"/>
    <w:rsid w:val="00A81511"/>
    <w:rsid w:val="00A83C9A"/>
    <w:rsid w:val="00A83CB3"/>
    <w:rsid w:val="00A85115"/>
    <w:rsid w:val="00A91422"/>
    <w:rsid w:val="00A94578"/>
    <w:rsid w:val="00A94F83"/>
    <w:rsid w:val="00AA0F42"/>
    <w:rsid w:val="00AA108C"/>
    <w:rsid w:val="00AA1480"/>
    <w:rsid w:val="00AA440C"/>
    <w:rsid w:val="00AB4667"/>
    <w:rsid w:val="00AB7C72"/>
    <w:rsid w:val="00AC280D"/>
    <w:rsid w:val="00AC5E7B"/>
    <w:rsid w:val="00AD05C4"/>
    <w:rsid w:val="00AD1D30"/>
    <w:rsid w:val="00AD1F5D"/>
    <w:rsid w:val="00AD2827"/>
    <w:rsid w:val="00AE1DFF"/>
    <w:rsid w:val="00AE66E6"/>
    <w:rsid w:val="00AE6E96"/>
    <w:rsid w:val="00AF196F"/>
    <w:rsid w:val="00AF2CF6"/>
    <w:rsid w:val="00AF30B7"/>
    <w:rsid w:val="00AF445E"/>
    <w:rsid w:val="00AF47C7"/>
    <w:rsid w:val="00AF76DC"/>
    <w:rsid w:val="00B01B18"/>
    <w:rsid w:val="00B03F10"/>
    <w:rsid w:val="00B15D35"/>
    <w:rsid w:val="00B1649F"/>
    <w:rsid w:val="00B2025D"/>
    <w:rsid w:val="00B253E2"/>
    <w:rsid w:val="00B3163D"/>
    <w:rsid w:val="00B33A43"/>
    <w:rsid w:val="00B35FFF"/>
    <w:rsid w:val="00B42494"/>
    <w:rsid w:val="00B520CC"/>
    <w:rsid w:val="00B521B3"/>
    <w:rsid w:val="00B53BD9"/>
    <w:rsid w:val="00B55B96"/>
    <w:rsid w:val="00B56630"/>
    <w:rsid w:val="00B60319"/>
    <w:rsid w:val="00B616F1"/>
    <w:rsid w:val="00B669B6"/>
    <w:rsid w:val="00B706AE"/>
    <w:rsid w:val="00B76564"/>
    <w:rsid w:val="00B81E96"/>
    <w:rsid w:val="00B8557E"/>
    <w:rsid w:val="00B92817"/>
    <w:rsid w:val="00B92FE8"/>
    <w:rsid w:val="00B934E8"/>
    <w:rsid w:val="00BA01A3"/>
    <w:rsid w:val="00BA5BAD"/>
    <w:rsid w:val="00BB55BC"/>
    <w:rsid w:val="00BB5C83"/>
    <w:rsid w:val="00BC1259"/>
    <w:rsid w:val="00BC12DE"/>
    <w:rsid w:val="00BC2BED"/>
    <w:rsid w:val="00BC4159"/>
    <w:rsid w:val="00BC4690"/>
    <w:rsid w:val="00BC5545"/>
    <w:rsid w:val="00BD25B2"/>
    <w:rsid w:val="00BE0C48"/>
    <w:rsid w:val="00BE2DDB"/>
    <w:rsid w:val="00BE4D70"/>
    <w:rsid w:val="00BE7024"/>
    <w:rsid w:val="00BF18B1"/>
    <w:rsid w:val="00BF3D02"/>
    <w:rsid w:val="00BF47B6"/>
    <w:rsid w:val="00BF60C8"/>
    <w:rsid w:val="00BF7BB4"/>
    <w:rsid w:val="00C02A9C"/>
    <w:rsid w:val="00C02E99"/>
    <w:rsid w:val="00C069CB"/>
    <w:rsid w:val="00C147A2"/>
    <w:rsid w:val="00C1741E"/>
    <w:rsid w:val="00C17DD1"/>
    <w:rsid w:val="00C22D1B"/>
    <w:rsid w:val="00C36709"/>
    <w:rsid w:val="00C44BF1"/>
    <w:rsid w:val="00C4685B"/>
    <w:rsid w:val="00C51D42"/>
    <w:rsid w:val="00C60223"/>
    <w:rsid w:val="00C60BF7"/>
    <w:rsid w:val="00C62173"/>
    <w:rsid w:val="00C64239"/>
    <w:rsid w:val="00C6722C"/>
    <w:rsid w:val="00C70350"/>
    <w:rsid w:val="00C709BB"/>
    <w:rsid w:val="00C753D8"/>
    <w:rsid w:val="00C7595D"/>
    <w:rsid w:val="00C75AF3"/>
    <w:rsid w:val="00C7608C"/>
    <w:rsid w:val="00C965E1"/>
    <w:rsid w:val="00CA009F"/>
    <w:rsid w:val="00CA0B5F"/>
    <w:rsid w:val="00CB6F01"/>
    <w:rsid w:val="00CC731F"/>
    <w:rsid w:val="00CC737B"/>
    <w:rsid w:val="00CD1408"/>
    <w:rsid w:val="00CD25B3"/>
    <w:rsid w:val="00CD6F40"/>
    <w:rsid w:val="00CE46EB"/>
    <w:rsid w:val="00CF01ED"/>
    <w:rsid w:val="00CF02CB"/>
    <w:rsid w:val="00CF4DF3"/>
    <w:rsid w:val="00CF673F"/>
    <w:rsid w:val="00D00C9B"/>
    <w:rsid w:val="00D012B8"/>
    <w:rsid w:val="00D02AB1"/>
    <w:rsid w:val="00D07B4E"/>
    <w:rsid w:val="00D12726"/>
    <w:rsid w:val="00D15929"/>
    <w:rsid w:val="00D15AE9"/>
    <w:rsid w:val="00D22835"/>
    <w:rsid w:val="00D27F7A"/>
    <w:rsid w:val="00D332C4"/>
    <w:rsid w:val="00D33573"/>
    <w:rsid w:val="00D40891"/>
    <w:rsid w:val="00D40F1C"/>
    <w:rsid w:val="00D4219F"/>
    <w:rsid w:val="00D43E1A"/>
    <w:rsid w:val="00D47E88"/>
    <w:rsid w:val="00D51121"/>
    <w:rsid w:val="00D5562A"/>
    <w:rsid w:val="00D556A4"/>
    <w:rsid w:val="00D57C85"/>
    <w:rsid w:val="00D63793"/>
    <w:rsid w:val="00D67A1D"/>
    <w:rsid w:val="00D711D4"/>
    <w:rsid w:val="00D72BE5"/>
    <w:rsid w:val="00D72CE8"/>
    <w:rsid w:val="00D7425B"/>
    <w:rsid w:val="00D75EBB"/>
    <w:rsid w:val="00D853F0"/>
    <w:rsid w:val="00D85855"/>
    <w:rsid w:val="00D8756D"/>
    <w:rsid w:val="00D90849"/>
    <w:rsid w:val="00D90E9D"/>
    <w:rsid w:val="00D93E0A"/>
    <w:rsid w:val="00DA1DFA"/>
    <w:rsid w:val="00DA2245"/>
    <w:rsid w:val="00DB7962"/>
    <w:rsid w:val="00DC3082"/>
    <w:rsid w:val="00DC3908"/>
    <w:rsid w:val="00DC3BB3"/>
    <w:rsid w:val="00DC3C28"/>
    <w:rsid w:val="00DC4844"/>
    <w:rsid w:val="00DD4756"/>
    <w:rsid w:val="00DD7264"/>
    <w:rsid w:val="00DE202A"/>
    <w:rsid w:val="00DE2B87"/>
    <w:rsid w:val="00DE6F88"/>
    <w:rsid w:val="00DF2995"/>
    <w:rsid w:val="00DF459D"/>
    <w:rsid w:val="00E00FF7"/>
    <w:rsid w:val="00E06D3C"/>
    <w:rsid w:val="00E11D32"/>
    <w:rsid w:val="00E14D82"/>
    <w:rsid w:val="00E233FA"/>
    <w:rsid w:val="00E23858"/>
    <w:rsid w:val="00E2694E"/>
    <w:rsid w:val="00E272B9"/>
    <w:rsid w:val="00E42CF2"/>
    <w:rsid w:val="00E43481"/>
    <w:rsid w:val="00E43704"/>
    <w:rsid w:val="00E43EB4"/>
    <w:rsid w:val="00E5244D"/>
    <w:rsid w:val="00E5297C"/>
    <w:rsid w:val="00E5766D"/>
    <w:rsid w:val="00E63565"/>
    <w:rsid w:val="00E6397B"/>
    <w:rsid w:val="00E646A9"/>
    <w:rsid w:val="00E666FD"/>
    <w:rsid w:val="00E671EC"/>
    <w:rsid w:val="00E708C0"/>
    <w:rsid w:val="00E72F6A"/>
    <w:rsid w:val="00E753AA"/>
    <w:rsid w:val="00E82B09"/>
    <w:rsid w:val="00E83020"/>
    <w:rsid w:val="00E84A20"/>
    <w:rsid w:val="00E92A42"/>
    <w:rsid w:val="00E970C2"/>
    <w:rsid w:val="00EA559A"/>
    <w:rsid w:val="00EA5999"/>
    <w:rsid w:val="00EA7D01"/>
    <w:rsid w:val="00EB456E"/>
    <w:rsid w:val="00EB4E8E"/>
    <w:rsid w:val="00EB4F39"/>
    <w:rsid w:val="00EB5ADF"/>
    <w:rsid w:val="00EB644A"/>
    <w:rsid w:val="00EB6DA8"/>
    <w:rsid w:val="00EB6E79"/>
    <w:rsid w:val="00EB6FF6"/>
    <w:rsid w:val="00EB76F8"/>
    <w:rsid w:val="00EB79D8"/>
    <w:rsid w:val="00EC0D78"/>
    <w:rsid w:val="00EC2350"/>
    <w:rsid w:val="00EC55C9"/>
    <w:rsid w:val="00EC577A"/>
    <w:rsid w:val="00EC5A66"/>
    <w:rsid w:val="00ED0879"/>
    <w:rsid w:val="00ED0E66"/>
    <w:rsid w:val="00ED324F"/>
    <w:rsid w:val="00ED5310"/>
    <w:rsid w:val="00EE7535"/>
    <w:rsid w:val="00EF036C"/>
    <w:rsid w:val="00EF03C9"/>
    <w:rsid w:val="00EF1114"/>
    <w:rsid w:val="00EF53E0"/>
    <w:rsid w:val="00EF5C3A"/>
    <w:rsid w:val="00F01353"/>
    <w:rsid w:val="00F1138C"/>
    <w:rsid w:val="00F211EA"/>
    <w:rsid w:val="00F233DE"/>
    <w:rsid w:val="00F24136"/>
    <w:rsid w:val="00F3232E"/>
    <w:rsid w:val="00F34D61"/>
    <w:rsid w:val="00F36D04"/>
    <w:rsid w:val="00F36FD1"/>
    <w:rsid w:val="00F47590"/>
    <w:rsid w:val="00F507C1"/>
    <w:rsid w:val="00F531AC"/>
    <w:rsid w:val="00F61297"/>
    <w:rsid w:val="00F73B91"/>
    <w:rsid w:val="00F822AF"/>
    <w:rsid w:val="00F83BB9"/>
    <w:rsid w:val="00F85B0A"/>
    <w:rsid w:val="00FA0623"/>
    <w:rsid w:val="00FA4463"/>
    <w:rsid w:val="00FA5CEF"/>
    <w:rsid w:val="00FA7EA1"/>
    <w:rsid w:val="00FB08ED"/>
    <w:rsid w:val="00FB46B5"/>
    <w:rsid w:val="00FC401E"/>
    <w:rsid w:val="00FD5107"/>
    <w:rsid w:val="00FD672D"/>
    <w:rsid w:val="00FD7015"/>
    <w:rsid w:val="00FD7449"/>
    <w:rsid w:val="00FD744D"/>
    <w:rsid w:val="00FE299E"/>
    <w:rsid w:val="00FF0B33"/>
    <w:rsid w:val="00FF1174"/>
    <w:rsid w:val="00FF54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m"/>
    <w:qFormat/>
    <w:rsid w:val="00353975"/>
    <w:pPr>
      <w:jc w:val="both"/>
    </w:pPr>
    <w:rPr>
      <w:rFonts w:ascii="Times New Roman" w:hAnsi="Times New Roman"/>
      <w:sz w:val="24"/>
      <w:szCs w:val="24"/>
      <w:lang w:eastAsia="en-US"/>
    </w:rPr>
  </w:style>
  <w:style w:type="paragraph" w:styleId="Ttulo1">
    <w:name w:val="heading 1"/>
    <w:basedOn w:val="Normal"/>
    <w:next w:val="Normal"/>
    <w:link w:val="Ttulo1Car"/>
    <w:autoRedefine/>
    <w:uiPriority w:val="9"/>
    <w:qFormat/>
    <w:rsid w:val="001D2716"/>
    <w:pPr>
      <w:keepNext/>
      <w:keepLines/>
      <w:tabs>
        <w:tab w:val="left" w:pos="6201"/>
        <w:tab w:val="left" w:pos="6379"/>
      </w:tabs>
      <w:jc w:val="center"/>
      <w:outlineLvl w:val="0"/>
    </w:pPr>
    <w:rPr>
      <w:b/>
      <w:bCs/>
      <w:color w:val="333333"/>
      <w:u w:val="single"/>
      <w:lang w:val="pt-PT"/>
    </w:rPr>
  </w:style>
  <w:style w:type="paragraph" w:styleId="Ttulo2">
    <w:name w:val="heading 2"/>
    <w:basedOn w:val="Normal"/>
    <w:next w:val="Normal"/>
    <w:link w:val="Ttulo2Car"/>
    <w:uiPriority w:val="9"/>
    <w:unhideWhenUsed/>
    <w:qFormat/>
    <w:rsid w:val="001B5F14"/>
    <w:pPr>
      <w:keepNext/>
      <w:keepLines/>
      <w:spacing w:before="200"/>
      <w:jc w:val="center"/>
      <w:outlineLvl w:val="1"/>
    </w:pPr>
    <w:rPr>
      <w:b/>
      <w:bCs/>
      <w:szCs w:val="26"/>
      <w:u w:val="single"/>
    </w:rPr>
  </w:style>
  <w:style w:type="paragraph" w:styleId="Ttulo3">
    <w:name w:val="heading 3"/>
    <w:basedOn w:val="Normal"/>
    <w:next w:val="Normal"/>
    <w:link w:val="Ttulo3Car"/>
    <w:uiPriority w:val="9"/>
    <w:unhideWhenUsed/>
    <w:qFormat/>
    <w:rsid w:val="00557249"/>
    <w:pPr>
      <w:keepNext/>
      <w:keepLines/>
      <w:jc w:val="center"/>
      <w:outlineLvl w:val="2"/>
    </w:pPr>
    <w:rPr>
      <w:b/>
      <w:bCs/>
      <w:caps/>
      <w:u w:val="singl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D2716"/>
    <w:rPr>
      <w:rFonts w:ascii="Times New Roman" w:hAnsi="Times New Roman"/>
      <w:b/>
      <w:bCs/>
      <w:color w:val="333333"/>
      <w:sz w:val="24"/>
      <w:szCs w:val="24"/>
      <w:u w:val="single"/>
      <w:lang w:val="pt-PT" w:eastAsia="en-US"/>
    </w:rPr>
  </w:style>
  <w:style w:type="character" w:customStyle="1" w:styleId="Ttulo2Car">
    <w:name w:val="Título 2 Car"/>
    <w:link w:val="Ttulo2"/>
    <w:uiPriority w:val="9"/>
    <w:rsid w:val="001B5F14"/>
    <w:rPr>
      <w:rFonts w:ascii="Times New Roman" w:eastAsia="Times New Roman" w:hAnsi="Times New Roman" w:cs="Times New Roman"/>
      <w:b/>
      <w:bCs/>
      <w:sz w:val="24"/>
      <w:szCs w:val="26"/>
      <w:u w:val="single"/>
      <w:lang w:val="es-AR"/>
    </w:rPr>
  </w:style>
  <w:style w:type="character" w:customStyle="1" w:styleId="Ttulo3Car">
    <w:name w:val="Título 3 Car"/>
    <w:link w:val="Ttulo3"/>
    <w:uiPriority w:val="9"/>
    <w:rsid w:val="00557249"/>
    <w:rPr>
      <w:rFonts w:ascii="Times New Roman" w:hAnsi="Times New Roman"/>
      <w:b/>
      <w:bCs/>
      <w:caps/>
      <w:sz w:val="24"/>
      <w:szCs w:val="24"/>
      <w:u w:val="single"/>
      <w:lang w:eastAsia="en-US"/>
    </w:rPr>
  </w:style>
  <w:style w:type="paragraph" w:styleId="Cierre">
    <w:name w:val="Closing"/>
    <w:aliases w:val="Car, Car,Cierre corto"/>
    <w:basedOn w:val="Normal"/>
    <w:link w:val="CierreCar"/>
    <w:qFormat/>
    <w:rsid w:val="001B5F14"/>
    <w:pPr>
      <w:ind w:left="3402"/>
    </w:pPr>
    <w:rPr>
      <w:i/>
      <w:sz w:val="20"/>
    </w:rPr>
  </w:style>
  <w:style w:type="character" w:customStyle="1" w:styleId="CierreCar">
    <w:name w:val="Cierre Car"/>
    <w:aliases w:val="Car Car, Car Car,Cierre corto Car"/>
    <w:link w:val="Cierre"/>
    <w:rsid w:val="001B5F14"/>
    <w:rPr>
      <w:rFonts w:ascii="Times New Roman" w:hAnsi="Times New Roman" w:cs="Times New Roman"/>
      <w:i/>
      <w:sz w:val="20"/>
      <w:szCs w:val="24"/>
      <w:lang w:val="es-AR"/>
    </w:rPr>
  </w:style>
  <w:style w:type="paragraph" w:styleId="TDC1">
    <w:name w:val="toc 1"/>
    <w:basedOn w:val="Normal"/>
    <w:next w:val="Normal"/>
    <w:autoRedefine/>
    <w:uiPriority w:val="39"/>
    <w:rsid w:val="001B5F14"/>
    <w:pPr>
      <w:spacing w:before="360"/>
    </w:pPr>
    <w:rPr>
      <w:rFonts w:ascii="Arial" w:hAnsi="Arial" w:cs="Arial"/>
      <w:b/>
      <w:bCs/>
      <w:caps/>
    </w:rPr>
  </w:style>
  <w:style w:type="character" w:styleId="Hipervnculo">
    <w:name w:val="Hyperlink"/>
    <w:uiPriority w:val="99"/>
    <w:rsid w:val="001B5F14"/>
    <w:rPr>
      <w:rFonts w:cs="Times New Roman"/>
      <w:color w:val="FF8080"/>
      <w:u w:val="single"/>
    </w:rPr>
  </w:style>
  <w:style w:type="paragraph" w:styleId="Textodeglobo">
    <w:name w:val="Balloon Text"/>
    <w:basedOn w:val="Normal"/>
    <w:link w:val="TextodegloboCar"/>
    <w:uiPriority w:val="99"/>
    <w:semiHidden/>
    <w:unhideWhenUsed/>
    <w:rsid w:val="001B5F14"/>
    <w:rPr>
      <w:rFonts w:ascii="Tahoma" w:hAnsi="Tahoma" w:cs="Tahoma"/>
      <w:sz w:val="16"/>
      <w:szCs w:val="16"/>
    </w:rPr>
  </w:style>
  <w:style w:type="character" w:customStyle="1" w:styleId="TextodegloboCar">
    <w:name w:val="Texto de globo Car"/>
    <w:link w:val="Textodeglobo"/>
    <w:uiPriority w:val="99"/>
    <w:semiHidden/>
    <w:rsid w:val="001B5F14"/>
    <w:rPr>
      <w:rFonts w:ascii="Tahoma" w:hAnsi="Tahoma" w:cs="Tahoma"/>
      <w:sz w:val="16"/>
      <w:szCs w:val="16"/>
      <w:lang w:val="es-AR"/>
    </w:rPr>
  </w:style>
  <w:style w:type="paragraph" w:styleId="Encabezado">
    <w:name w:val="header"/>
    <w:basedOn w:val="Normal"/>
    <w:link w:val="EncabezadoCar"/>
    <w:uiPriority w:val="99"/>
    <w:unhideWhenUsed/>
    <w:rsid w:val="001B5F14"/>
    <w:pPr>
      <w:tabs>
        <w:tab w:val="center" w:pos="4252"/>
        <w:tab w:val="right" w:pos="8504"/>
      </w:tabs>
    </w:pPr>
  </w:style>
  <w:style w:type="character" w:customStyle="1" w:styleId="EncabezadoCar">
    <w:name w:val="Encabezado Car"/>
    <w:link w:val="Encabezado"/>
    <w:uiPriority w:val="99"/>
    <w:rsid w:val="001B5F14"/>
    <w:rPr>
      <w:rFonts w:ascii="Times New Roman" w:hAnsi="Times New Roman" w:cs="Times New Roman"/>
      <w:sz w:val="24"/>
      <w:szCs w:val="24"/>
      <w:lang w:val="es-AR"/>
    </w:rPr>
  </w:style>
  <w:style w:type="paragraph" w:styleId="Piedepgina">
    <w:name w:val="footer"/>
    <w:basedOn w:val="Normal"/>
    <w:link w:val="PiedepginaCar"/>
    <w:uiPriority w:val="99"/>
    <w:unhideWhenUsed/>
    <w:rsid w:val="001B5F14"/>
    <w:pPr>
      <w:tabs>
        <w:tab w:val="center" w:pos="4252"/>
        <w:tab w:val="right" w:pos="8504"/>
      </w:tabs>
    </w:pPr>
  </w:style>
  <w:style w:type="character" w:customStyle="1" w:styleId="PiedepginaCar">
    <w:name w:val="Pie de página Car"/>
    <w:link w:val="Piedepgina"/>
    <w:uiPriority w:val="99"/>
    <w:rsid w:val="001B5F14"/>
    <w:rPr>
      <w:rFonts w:ascii="Times New Roman" w:hAnsi="Times New Roman" w:cs="Times New Roman"/>
      <w:sz w:val="24"/>
      <w:szCs w:val="24"/>
      <w:lang w:val="es-AR"/>
    </w:rPr>
  </w:style>
  <w:style w:type="paragraph" w:styleId="Ttulo">
    <w:name w:val="Title"/>
    <w:basedOn w:val="Normal"/>
    <w:next w:val="Normal"/>
    <w:link w:val="TtuloCar"/>
    <w:uiPriority w:val="10"/>
    <w:qFormat/>
    <w:rsid w:val="001B5F14"/>
    <w:pPr>
      <w:pBdr>
        <w:bottom w:val="single" w:sz="8" w:space="4" w:color="4F81BD"/>
      </w:pBdr>
      <w:spacing w:after="300"/>
      <w:contextualSpacing/>
    </w:pPr>
    <w:rPr>
      <w:rFonts w:ascii="Cambria" w:hAnsi="Cambria"/>
      <w:color w:val="17365D"/>
      <w:spacing w:val="5"/>
      <w:kern w:val="28"/>
      <w:sz w:val="52"/>
      <w:szCs w:val="52"/>
    </w:rPr>
  </w:style>
  <w:style w:type="character" w:customStyle="1" w:styleId="TtuloCar">
    <w:name w:val="Título Car"/>
    <w:link w:val="Ttulo"/>
    <w:uiPriority w:val="10"/>
    <w:rsid w:val="001B5F14"/>
    <w:rPr>
      <w:rFonts w:ascii="Cambria" w:eastAsia="Times New Roman" w:hAnsi="Cambria" w:cs="Times New Roman"/>
      <w:color w:val="17365D"/>
      <w:spacing w:val="5"/>
      <w:kern w:val="28"/>
      <w:sz w:val="52"/>
      <w:szCs w:val="52"/>
      <w:lang w:val="es-AR"/>
    </w:rPr>
  </w:style>
  <w:style w:type="paragraph" w:styleId="Textoindependiente3">
    <w:name w:val="Body Text 3"/>
    <w:basedOn w:val="Normal"/>
    <w:link w:val="Textoindependiente3Car"/>
    <w:uiPriority w:val="99"/>
    <w:rsid w:val="001B5F14"/>
    <w:pPr>
      <w:widowControl w:val="0"/>
    </w:pPr>
    <w:rPr>
      <w:rFonts w:ascii="RotisSemiSans-Bold" w:hAnsi="RotisSemiSans-Bold"/>
      <w:snapToGrid w:val="0"/>
      <w:sz w:val="22"/>
      <w:szCs w:val="20"/>
      <w:lang w:val="es-ES_tradnl"/>
    </w:rPr>
  </w:style>
  <w:style w:type="character" w:customStyle="1" w:styleId="Textoindependiente3Car">
    <w:name w:val="Texto independiente 3 Car"/>
    <w:link w:val="Textoindependiente3"/>
    <w:uiPriority w:val="99"/>
    <w:rsid w:val="001B5F14"/>
    <w:rPr>
      <w:rFonts w:ascii="RotisSemiSans-Bold" w:hAnsi="RotisSemiSans-Bold" w:cs="Times New Roman"/>
      <w:snapToGrid w:val="0"/>
      <w:szCs w:val="20"/>
      <w:lang w:val="es-ES_tradnl"/>
    </w:rPr>
  </w:style>
  <w:style w:type="paragraph" w:styleId="Listaconvietas">
    <w:name w:val="List Bullet"/>
    <w:basedOn w:val="Normal"/>
    <w:uiPriority w:val="99"/>
    <w:unhideWhenUsed/>
    <w:rsid w:val="001B5F14"/>
    <w:pPr>
      <w:numPr>
        <w:numId w:val="1"/>
      </w:numPr>
      <w:contextualSpacing/>
    </w:pPr>
  </w:style>
  <w:style w:type="paragraph" w:styleId="Prrafodelista">
    <w:name w:val="List Paragraph"/>
    <w:basedOn w:val="Normal"/>
    <w:uiPriority w:val="34"/>
    <w:qFormat/>
    <w:rsid w:val="001B5F14"/>
    <w:pPr>
      <w:spacing w:after="200" w:line="276" w:lineRule="auto"/>
      <w:ind w:left="720"/>
      <w:contextualSpacing/>
      <w:jc w:val="left"/>
    </w:pPr>
    <w:rPr>
      <w:rFonts w:ascii="Calibri" w:eastAsia="Calibri" w:hAnsi="Calibri"/>
      <w:sz w:val="22"/>
      <w:szCs w:val="22"/>
    </w:rPr>
  </w:style>
  <w:style w:type="paragraph" w:styleId="TtuloTDC">
    <w:name w:val="Título TDC"/>
    <w:basedOn w:val="Ttulo1"/>
    <w:next w:val="Normal"/>
    <w:uiPriority w:val="39"/>
    <w:unhideWhenUsed/>
    <w:qFormat/>
    <w:rsid w:val="001B5F14"/>
    <w:pPr>
      <w:tabs>
        <w:tab w:val="clear" w:pos="6201"/>
        <w:tab w:val="clear" w:pos="6379"/>
      </w:tabs>
      <w:spacing w:before="480" w:line="276" w:lineRule="auto"/>
      <w:jc w:val="left"/>
      <w:outlineLvl w:val="9"/>
    </w:pPr>
    <w:rPr>
      <w:rFonts w:ascii="Cambria" w:hAnsi="Cambria"/>
      <w:color w:val="365F91"/>
      <w:sz w:val="28"/>
      <w:szCs w:val="28"/>
      <w:lang w:val="es-ES"/>
    </w:rPr>
  </w:style>
  <w:style w:type="paragraph" w:styleId="TDC2">
    <w:name w:val="toc 2"/>
    <w:basedOn w:val="Normal"/>
    <w:next w:val="Normal"/>
    <w:autoRedefine/>
    <w:uiPriority w:val="39"/>
    <w:unhideWhenUsed/>
    <w:rsid w:val="001B5F14"/>
    <w:pPr>
      <w:spacing w:after="100"/>
      <w:ind w:left="240"/>
    </w:pPr>
  </w:style>
  <w:style w:type="paragraph" w:styleId="Textoindependiente">
    <w:name w:val="Body Text"/>
    <w:basedOn w:val="Normal"/>
    <w:link w:val="TextoindependienteCar"/>
    <w:uiPriority w:val="99"/>
    <w:semiHidden/>
    <w:unhideWhenUsed/>
    <w:rsid w:val="004E32D0"/>
    <w:pPr>
      <w:spacing w:after="120"/>
    </w:pPr>
  </w:style>
  <w:style w:type="character" w:customStyle="1" w:styleId="TextoindependienteCar">
    <w:name w:val="Texto independiente Car"/>
    <w:link w:val="Textoindependiente"/>
    <w:uiPriority w:val="99"/>
    <w:semiHidden/>
    <w:rsid w:val="004E32D0"/>
    <w:rPr>
      <w:rFonts w:ascii="Times New Roman" w:hAnsi="Times New Roman"/>
      <w:sz w:val="24"/>
      <w:szCs w:val="24"/>
      <w:lang w:eastAsia="en-US"/>
    </w:rPr>
  </w:style>
  <w:style w:type="character" w:styleId="Refdecomentario">
    <w:name w:val="annotation reference"/>
    <w:uiPriority w:val="99"/>
    <w:semiHidden/>
    <w:unhideWhenUsed/>
    <w:rsid w:val="007501EB"/>
    <w:rPr>
      <w:sz w:val="16"/>
      <w:szCs w:val="16"/>
    </w:rPr>
  </w:style>
  <w:style w:type="paragraph" w:styleId="Textocomentario">
    <w:name w:val="annotation text"/>
    <w:basedOn w:val="Normal"/>
    <w:link w:val="TextocomentarioCar"/>
    <w:uiPriority w:val="99"/>
    <w:semiHidden/>
    <w:unhideWhenUsed/>
    <w:rsid w:val="007501EB"/>
    <w:rPr>
      <w:sz w:val="20"/>
      <w:szCs w:val="20"/>
    </w:rPr>
  </w:style>
  <w:style w:type="character" w:customStyle="1" w:styleId="TextocomentarioCar">
    <w:name w:val="Texto comentario Car"/>
    <w:link w:val="Textocomentario"/>
    <w:uiPriority w:val="99"/>
    <w:semiHidden/>
    <w:rsid w:val="007501EB"/>
    <w:rPr>
      <w:rFonts w:ascii="Times New Roman"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7501EB"/>
    <w:rPr>
      <w:b/>
      <w:bCs/>
    </w:rPr>
  </w:style>
  <w:style w:type="character" w:customStyle="1" w:styleId="AsuntodelcomentarioCar">
    <w:name w:val="Asunto del comentario Car"/>
    <w:link w:val="Asuntodelcomentario"/>
    <w:uiPriority w:val="99"/>
    <w:semiHidden/>
    <w:rsid w:val="007501EB"/>
    <w:rPr>
      <w:rFonts w:ascii="Times New Roman" w:hAnsi="Times New Roman"/>
      <w:b/>
      <w:bCs/>
      <w:lang w:eastAsia="en-US"/>
    </w:rPr>
  </w:style>
  <w:style w:type="paragraph" w:styleId="TDC3">
    <w:name w:val="toc 3"/>
    <w:basedOn w:val="Normal"/>
    <w:next w:val="Normal"/>
    <w:autoRedefine/>
    <w:uiPriority w:val="39"/>
    <w:unhideWhenUsed/>
    <w:rsid w:val="007501EB"/>
    <w:pPr>
      <w:ind w:left="480"/>
    </w:pPr>
  </w:style>
  <w:style w:type="table" w:styleId="Tablaconcuadrcula">
    <w:name w:val="Table Grid"/>
    <w:basedOn w:val="Tablanormal"/>
    <w:uiPriority w:val="59"/>
    <w:rsid w:val="00BE7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uiPriority w:val="99"/>
    <w:unhideWhenUsed/>
    <w:rsid w:val="00366628"/>
    <w:rPr>
      <w:rFonts w:ascii="Consolas" w:eastAsia="Calibri" w:hAnsi="Consolas"/>
      <w:sz w:val="21"/>
      <w:szCs w:val="21"/>
      <w:lang w:val="es-ES"/>
    </w:rPr>
  </w:style>
  <w:style w:type="character" w:customStyle="1" w:styleId="TextosinformatoCar">
    <w:name w:val="Texto sin formato Car"/>
    <w:link w:val="Textosinformato"/>
    <w:uiPriority w:val="99"/>
    <w:rsid w:val="00366628"/>
    <w:rPr>
      <w:rFonts w:ascii="Consolas" w:eastAsia="Calibri" w:hAnsi="Consolas"/>
      <w:sz w:val="21"/>
      <w:szCs w:val="21"/>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cm"/>
    <w:qFormat/>
    <w:rsid w:val="00353975"/>
    <w:pPr>
      <w:jc w:val="both"/>
    </w:pPr>
    <w:rPr>
      <w:rFonts w:ascii="Times New Roman" w:hAnsi="Times New Roman"/>
      <w:sz w:val="24"/>
      <w:szCs w:val="24"/>
      <w:lang w:eastAsia="en-US"/>
    </w:rPr>
  </w:style>
  <w:style w:type="paragraph" w:styleId="Ttulo1">
    <w:name w:val="heading 1"/>
    <w:basedOn w:val="Normal"/>
    <w:next w:val="Normal"/>
    <w:link w:val="Ttulo1Car"/>
    <w:autoRedefine/>
    <w:uiPriority w:val="9"/>
    <w:qFormat/>
    <w:rsid w:val="001D2716"/>
    <w:pPr>
      <w:keepNext/>
      <w:keepLines/>
      <w:tabs>
        <w:tab w:val="left" w:pos="6201"/>
        <w:tab w:val="left" w:pos="6379"/>
      </w:tabs>
      <w:jc w:val="center"/>
      <w:outlineLvl w:val="0"/>
    </w:pPr>
    <w:rPr>
      <w:b/>
      <w:bCs/>
      <w:color w:val="333333"/>
      <w:u w:val="single"/>
      <w:lang w:val="pt-PT"/>
    </w:rPr>
  </w:style>
  <w:style w:type="paragraph" w:styleId="Ttulo2">
    <w:name w:val="heading 2"/>
    <w:basedOn w:val="Normal"/>
    <w:next w:val="Normal"/>
    <w:link w:val="Ttulo2Car"/>
    <w:uiPriority w:val="9"/>
    <w:unhideWhenUsed/>
    <w:qFormat/>
    <w:rsid w:val="001B5F14"/>
    <w:pPr>
      <w:keepNext/>
      <w:keepLines/>
      <w:spacing w:before="200"/>
      <w:jc w:val="center"/>
      <w:outlineLvl w:val="1"/>
    </w:pPr>
    <w:rPr>
      <w:b/>
      <w:bCs/>
      <w:szCs w:val="26"/>
      <w:u w:val="single"/>
    </w:rPr>
  </w:style>
  <w:style w:type="paragraph" w:styleId="Ttulo3">
    <w:name w:val="heading 3"/>
    <w:basedOn w:val="Normal"/>
    <w:next w:val="Normal"/>
    <w:link w:val="Ttulo3Car"/>
    <w:uiPriority w:val="9"/>
    <w:unhideWhenUsed/>
    <w:qFormat/>
    <w:rsid w:val="00557249"/>
    <w:pPr>
      <w:keepNext/>
      <w:keepLines/>
      <w:jc w:val="center"/>
      <w:outlineLvl w:val="2"/>
    </w:pPr>
    <w:rPr>
      <w:b/>
      <w:bCs/>
      <w:caps/>
      <w:u w:val="singl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D2716"/>
    <w:rPr>
      <w:rFonts w:ascii="Times New Roman" w:hAnsi="Times New Roman"/>
      <w:b/>
      <w:bCs/>
      <w:color w:val="333333"/>
      <w:sz w:val="24"/>
      <w:szCs w:val="24"/>
      <w:u w:val="single"/>
      <w:lang w:val="pt-PT" w:eastAsia="en-US"/>
    </w:rPr>
  </w:style>
  <w:style w:type="character" w:customStyle="1" w:styleId="Ttulo2Car">
    <w:name w:val="Título 2 Car"/>
    <w:link w:val="Ttulo2"/>
    <w:uiPriority w:val="9"/>
    <w:rsid w:val="001B5F14"/>
    <w:rPr>
      <w:rFonts w:ascii="Times New Roman" w:eastAsia="Times New Roman" w:hAnsi="Times New Roman" w:cs="Times New Roman"/>
      <w:b/>
      <w:bCs/>
      <w:sz w:val="24"/>
      <w:szCs w:val="26"/>
      <w:u w:val="single"/>
      <w:lang w:val="es-AR"/>
    </w:rPr>
  </w:style>
  <w:style w:type="character" w:customStyle="1" w:styleId="Ttulo3Car">
    <w:name w:val="Título 3 Car"/>
    <w:link w:val="Ttulo3"/>
    <w:uiPriority w:val="9"/>
    <w:rsid w:val="00557249"/>
    <w:rPr>
      <w:rFonts w:ascii="Times New Roman" w:hAnsi="Times New Roman"/>
      <w:b/>
      <w:bCs/>
      <w:caps/>
      <w:sz w:val="24"/>
      <w:szCs w:val="24"/>
      <w:u w:val="single"/>
      <w:lang w:eastAsia="en-US"/>
    </w:rPr>
  </w:style>
  <w:style w:type="paragraph" w:styleId="Cierre">
    <w:name w:val="Closing"/>
    <w:aliases w:val="Car, Car,Cierre corto"/>
    <w:basedOn w:val="Normal"/>
    <w:link w:val="CierreCar"/>
    <w:qFormat/>
    <w:rsid w:val="001B5F14"/>
    <w:pPr>
      <w:ind w:left="3402"/>
    </w:pPr>
    <w:rPr>
      <w:i/>
      <w:sz w:val="20"/>
    </w:rPr>
  </w:style>
  <w:style w:type="character" w:customStyle="1" w:styleId="CierreCar">
    <w:name w:val="Cierre Car"/>
    <w:aliases w:val="Car Car, Car Car,Cierre corto Car"/>
    <w:link w:val="Cierre"/>
    <w:rsid w:val="001B5F14"/>
    <w:rPr>
      <w:rFonts w:ascii="Times New Roman" w:hAnsi="Times New Roman" w:cs="Times New Roman"/>
      <w:i/>
      <w:sz w:val="20"/>
      <w:szCs w:val="24"/>
      <w:lang w:val="es-AR"/>
    </w:rPr>
  </w:style>
  <w:style w:type="paragraph" w:styleId="TDC1">
    <w:name w:val="toc 1"/>
    <w:basedOn w:val="Normal"/>
    <w:next w:val="Normal"/>
    <w:autoRedefine/>
    <w:uiPriority w:val="39"/>
    <w:rsid w:val="001B5F14"/>
    <w:pPr>
      <w:spacing w:before="360"/>
    </w:pPr>
    <w:rPr>
      <w:rFonts w:ascii="Arial" w:hAnsi="Arial" w:cs="Arial"/>
      <w:b/>
      <w:bCs/>
      <w:caps/>
    </w:rPr>
  </w:style>
  <w:style w:type="character" w:styleId="Hipervnculo">
    <w:name w:val="Hyperlink"/>
    <w:uiPriority w:val="99"/>
    <w:rsid w:val="001B5F14"/>
    <w:rPr>
      <w:rFonts w:cs="Times New Roman"/>
      <w:color w:val="FF8080"/>
      <w:u w:val="single"/>
    </w:rPr>
  </w:style>
  <w:style w:type="paragraph" w:styleId="Textodeglobo">
    <w:name w:val="Balloon Text"/>
    <w:basedOn w:val="Normal"/>
    <w:link w:val="TextodegloboCar"/>
    <w:uiPriority w:val="99"/>
    <w:semiHidden/>
    <w:unhideWhenUsed/>
    <w:rsid w:val="001B5F14"/>
    <w:rPr>
      <w:rFonts w:ascii="Tahoma" w:hAnsi="Tahoma" w:cs="Tahoma"/>
      <w:sz w:val="16"/>
      <w:szCs w:val="16"/>
    </w:rPr>
  </w:style>
  <w:style w:type="character" w:customStyle="1" w:styleId="TextodegloboCar">
    <w:name w:val="Texto de globo Car"/>
    <w:link w:val="Textodeglobo"/>
    <w:uiPriority w:val="99"/>
    <w:semiHidden/>
    <w:rsid w:val="001B5F14"/>
    <w:rPr>
      <w:rFonts w:ascii="Tahoma" w:hAnsi="Tahoma" w:cs="Tahoma"/>
      <w:sz w:val="16"/>
      <w:szCs w:val="16"/>
      <w:lang w:val="es-AR"/>
    </w:rPr>
  </w:style>
  <w:style w:type="paragraph" w:styleId="Encabezado">
    <w:name w:val="header"/>
    <w:basedOn w:val="Normal"/>
    <w:link w:val="EncabezadoCar"/>
    <w:uiPriority w:val="99"/>
    <w:unhideWhenUsed/>
    <w:rsid w:val="001B5F14"/>
    <w:pPr>
      <w:tabs>
        <w:tab w:val="center" w:pos="4252"/>
        <w:tab w:val="right" w:pos="8504"/>
      </w:tabs>
    </w:pPr>
  </w:style>
  <w:style w:type="character" w:customStyle="1" w:styleId="EncabezadoCar">
    <w:name w:val="Encabezado Car"/>
    <w:link w:val="Encabezado"/>
    <w:uiPriority w:val="99"/>
    <w:rsid w:val="001B5F14"/>
    <w:rPr>
      <w:rFonts w:ascii="Times New Roman" w:hAnsi="Times New Roman" w:cs="Times New Roman"/>
      <w:sz w:val="24"/>
      <w:szCs w:val="24"/>
      <w:lang w:val="es-AR"/>
    </w:rPr>
  </w:style>
  <w:style w:type="paragraph" w:styleId="Piedepgina">
    <w:name w:val="footer"/>
    <w:basedOn w:val="Normal"/>
    <w:link w:val="PiedepginaCar"/>
    <w:uiPriority w:val="99"/>
    <w:unhideWhenUsed/>
    <w:rsid w:val="001B5F14"/>
    <w:pPr>
      <w:tabs>
        <w:tab w:val="center" w:pos="4252"/>
        <w:tab w:val="right" w:pos="8504"/>
      </w:tabs>
    </w:pPr>
  </w:style>
  <w:style w:type="character" w:customStyle="1" w:styleId="PiedepginaCar">
    <w:name w:val="Pie de página Car"/>
    <w:link w:val="Piedepgina"/>
    <w:uiPriority w:val="99"/>
    <w:rsid w:val="001B5F14"/>
    <w:rPr>
      <w:rFonts w:ascii="Times New Roman" w:hAnsi="Times New Roman" w:cs="Times New Roman"/>
      <w:sz w:val="24"/>
      <w:szCs w:val="24"/>
      <w:lang w:val="es-AR"/>
    </w:rPr>
  </w:style>
  <w:style w:type="paragraph" w:styleId="Ttulo">
    <w:name w:val="Title"/>
    <w:basedOn w:val="Normal"/>
    <w:next w:val="Normal"/>
    <w:link w:val="TtuloCar"/>
    <w:uiPriority w:val="10"/>
    <w:qFormat/>
    <w:rsid w:val="001B5F14"/>
    <w:pPr>
      <w:pBdr>
        <w:bottom w:val="single" w:sz="8" w:space="4" w:color="4F81BD"/>
      </w:pBdr>
      <w:spacing w:after="300"/>
      <w:contextualSpacing/>
    </w:pPr>
    <w:rPr>
      <w:rFonts w:ascii="Cambria" w:hAnsi="Cambria"/>
      <w:color w:val="17365D"/>
      <w:spacing w:val="5"/>
      <w:kern w:val="28"/>
      <w:sz w:val="52"/>
      <w:szCs w:val="52"/>
    </w:rPr>
  </w:style>
  <w:style w:type="character" w:customStyle="1" w:styleId="TtuloCar">
    <w:name w:val="Título Car"/>
    <w:link w:val="Ttulo"/>
    <w:uiPriority w:val="10"/>
    <w:rsid w:val="001B5F14"/>
    <w:rPr>
      <w:rFonts w:ascii="Cambria" w:eastAsia="Times New Roman" w:hAnsi="Cambria" w:cs="Times New Roman"/>
      <w:color w:val="17365D"/>
      <w:spacing w:val="5"/>
      <w:kern w:val="28"/>
      <w:sz w:val="52"/>
      <w:szCs w:val="52"/>
      <w:lang w:val="es-AR"/>
    </w:rPr>
  </w:style>
  <w:style w:type="paragraph" w:styleId="Textoindependiente3">
    <w:name w:val="Body Text 3"/>
    <w:basedOn w:val="Normal"/>
    <w:link w:val="Textoindependiente3Car"/>
    <w:uiPriority w:val="99"/>
    <w:rsid w:val="001B5F14"/>
    <w:pPr>
      <w:widowControl w:val="0"/>
    </w:pPr>
    <w:rPr>
      <w:rFonts w:ascii="RotisSemiSans-Bold" w:hAnsi="RotisSemiSans-Bold"/>
      <w:snapToGrid w:val="0"/>
      <w:sz w:val="22"/>
      <w:szCs w:val="20"/>
      <w:lang w:val="es-ES_tradnl"/>
    </w:rPr>
  </w:style>
  <w:style w:type="character" w:customStyle="1" w:styleId="Textoindependiente3Car">
    <w:name w:val="Texto independiente 3 Car"/>
    <w:link w:val="Textoindependiente3"/>
    <w:uiPriority w:val="99"/>
    <w:rsid w:val="001B5F14"/>
    <w:rPr>
      <w:rFonts w:ascii="RotisSemiSans-Bold" w:hAnsi="RotisSemiSans-Bold" w:cs="Times New Roman"/>
      <w:snapToGrid w:val="0"/>
      <w:szCs w:val="20"/>
      <w:lang w:val="es-ES_tradnl"/>
    </w:rPr>
  </w:style>
  <w:style w:type="paragraph" w:styleId="Listaconvietas">
    <w:name w:val="List Bullet"/>
    <w:basedOn w:val="Normal"/>
    <w:uiPriority w:val="99"/>
    <w:unhideWhenUsed/>
    <w:rsid w:val="001B5F14"/>
    <w:pPr>
      <w:numPr>
        <w:numId w:val="1"/>
      </w:numPr>
      <w:contextualSpacing/>
    </w:pPr>
  </w:style>
  <w:style w:type="paragraph" w:styleId="Prrafodelista">
    <w:name w:val="List Paragraph"/>
    <w:basedOn w:val="Normal"/>
    <w:uiPriority w:val="34"/>
    <w:qFormat/>
    <w:rsid w:val="001B5F14"/>
    <w:pPr>
      <w:spacing w:after="200" w:line="276" w:lineRule="auto"/>
      <w:ind w:left="720"/>
      <w:contextualSpacing/>
      <w:jc w:val="left"/>
    </w:pPr>
    <w:rPr>
      <w:rFonts w:ascii="Calibri" w:eastAsia="Calibri" w:hAnsi="Calibri"/>
      <w:sz w:val="22"/>
      <w:szCs w:val="22"/>
    </w:rPr>
  </w:style>
  <w:style w:type="paragraph" w:styleId="TtuloTDC">
    <w:name w:val="Título TDC"/>
    <w:basedOn w:val="Ttulo1"/>
    <w:next w:val="Normal"/>
    <w:uiPriority w:val="39"/>
    <w:unhideWhenUsed/>
    <w:qFormat/>
    <w:rsid w:val="001B5F14"/>
    <w:pPr>
      <w:tabs>
        <w:tab w:val="clear" w:pos="6201"/>
        <w:tab w:val="clear" w:pos="6379"/>
      </w:tabs>
      <w:spacing w:before="480" w:line="276" w:lineRule="auto"/>
      <w:jc w:val="left"/>
      <w:outlineLvl w:val="9"/>
    </w:pPr>
    <w:rPr>
      <w:rFonts w:ascii="Cambria" w:hAnsi="Cambria"/>
      <w:color w:val="365F91"/>
      <w:sz w:val="28"/>
      <w:szCs w:val="28"/>
      <w:lang w:val="es-ES"/>
    </w:rPr>
  </w:style>
  <w:style w:type="paragraph" w:styleId="TDC2">
    <w:name w:val="toc 2"/>
    <w:basedOn w:val="Normal"/>
    <w:next w:val="Normal"/>
    <w:autoRedefine/>
    <w:uiPriority w:val="39"/>
    <w:unhideWhenUsed/>
    <w:rsid w:val="001B5F14"/>
    <w:pPr>
      <w:spacing w:after="100"/>
      <w:ind w:left="240"/>
    </w:pPr>
  </w:style>
  <w:style w:type="paragraph" w:styleId="Textoindependiente">
    <w:name w:val="Body Text"/>
    <w:basedOn w:val="Normal"/>
    <w:link w:val="TextoindependienteCar"/>
    <w:uiPriority w:val="99"/>
    <w:semiHidden/>
    <w:unhideWhenUsed/>
    <w:rsid w:val="004E32D0"/>
    <w:pPr>
      <w:spacing w:after="120"/>
    </w:pPr>
  </w:style>
  <w:style w:type="character" w:customStyle="1" w:styleId="TextoindependienteCar">
    <w:name w:val="Texto independiente Car"/>
    <w:link w:val="Textoindependiente"/>
    <w:uiPriority w:val="99"/>
    <w:semiHidden/>
    <w:rsid w:val="004E32D0"/>
    <w:rPr>
      <w:rFonts w:ascii="Times New Roman" w:hAnsi="Times New Roman"/>
      <w:sz w:val="24"/>
      <w:szCs w:val="24"/>
      <w:lang w:eastAsia="en-US"/>
    </w:rPr>
  </w:style>
  <w:style w:type="character" w:styleId="Refdecomentario">
    <w:name w:val="annotation reference"/>
    <w:uiPriority w:val="99"/>
    <w:semiHidden/>
    <w:unhideWhenUsed/>
    <w:rsid w:val="007501EB"/>
    <w:rPr>
      <w:sz w:val="16"/>
      <w:szCs w:val="16"/>
    </w:rPr>
  </w:style>
  <w:style w:type="paragraph" w:styleId="Textocomentario">
    <w:name w:val="annotation text"/>
    <w:basedOn w:val="Normal"/>
    <w:link w:val="TextocomentarioCar"/>
    <w:uiPriority w:val="99"/>
    <w:semiHidden/>
    <w:unhideWhenUsed/>
    <w:rsid w:val="007501EB"/>
    <w:rPr>
      <w:sz w:val="20"/>
      <w:szCs w:val="20"/>
    </w:rPr>
  </w:style>
  <w:style w:type="character" w:customStyle="1" w:styleId="TextocomentarioCar">
    <w:name w:val="Texto comentario Car"/>
    <w:link w:val="Textocomentario"/>
    <w:uiPriority w:val="99"/>
    <w:semiHidden/>
    <w:rsid w:val="007501EB"/>
    <w:rPr>
      <w:rFonts w:ascii="Times New Roman" w:hAnsi="Times New Roman"/>
      <w:lang w:eastAsia="en-US"/>
    </w:rPr>
  </w:style>
  <w:style w:type="paragraph" w:styleId="Asuntodelcomentario">
    <w:name w:val="annotation subject"/>
    <w:basedOn w:val="Textocomentario"/>
    <w:next w:val="Textocomentario"/>
    <w:link w:val="AsuntodelcomentarioCar"/>
    <w:uiPriority w:val="99"/>
    <w:semiHidden/>
    <w:unhideWhenUsed/>
    <w:rsid w:val="007501EB"/>
    <w:rPr>
      <w:b/>
      <w:bCs/>
    </w:rPr>
  </w:style>
  <w:style w:type="character" w:customStyle="1" w:styleId="AsuntodelcomentarioCar">
    <w:name w:val="Asunto del comentario Car"/>
    <w:link w:val="Asuntodelcomentario"/>
    <w:uiPriority w:val="99"/>
    <w:semiHidden/>
    <w:rsid w:val="007501EB"/>
    <w:rPr>
      <w:rFonts w:ascii="Times New Roman" w:hAnsi="Times New Roman"/>
      <w:b/>
      <w:bCs/>
      <w:lang w:eastAsia="en-US"/>
    </w:rPr>
  </w:style>
  <w:style w:type="paragraph" w:styleId="TDC3">
    <w:name w:val="toc 3"/>
    <w:basedOn w:val="Normal"/>
    <w:next w:val="Normal"/>
    <w:autoRedefine/>
    <w:uiPriority w:val="39"/>
    <w:unhideWhenUsed/>
    <w:rsid w:val="007501EB"/>
    <w:pPr>
      <w:ind w:left="480"/>
    </w:pPr>
  </w:style>
  <w:style w:type="table" w:styleId="Tablaconcuadrcula">
    <w:name w:val="Table Grid"/>
    <w:basedOn w:val="Tablanormal"/>
    <w:uiPriority w:val="59"/>
    <w:rsid w:val="00BE7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uiPriority w:val="99"/>
    <w:unhideWhenUsed/>
    <w:rsid w:val="00366628"/>
    <w:rPr>
      <w:rFonts w:ascii="Consolas" w:eastAsia="Calibri" w:hAnsi="Consolas"/>
      <w:sz w:val="21"/>
      <w:szCs w:val="21"/>
      <w:lang w:val="es-ES"/>
    </w:rPr>
  </w:style>
  <w:style w:type="character" w:customStyle="1" w:styleId="TextosinformatoCar">
    <w:name w:val="Texto sin formato Car"/>
    <w:link w:val="Textosinformato"/>
    <w:uiPriority w:val="99"/>
    <w:rsid w:val="00366628"/>
    <w:rPr>
      <w:rFonts w:ascii="Consolas" w:eastAsia="Calibri" w:hAnsi="Consolas"/>
      <w:sz w:val="21"/>
      <w:szCs w:val="21"/>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7467">
      <w:bodyDiv w:val="1"/>
      <w:marLeft w:val="0"/>
      <w:marRight w:val="0"/>
      <w:marTop w:val="0"/>
      <w:marBottom w:val="0"/>
      <w:divBdr>
        <w:top w:val="none" w:sz="0" w:space="0" w:color="auto"/>
        <w:left w:val="none" w:sz="0" w:space="0" w:color="auto"/>
        <w:bottom w:val="none" w:sz="0" w:space="0" w:color="auto"/>
        <w:right w:val="none" w:sz="0" w:space="0" w:color="auto"/>
      </w:divBdr>
    </w:div>
    <w:div w:id="44828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FE956-2C7D-400C-BCC2-9464EF8F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10874</Words>
  <Characters>59809</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cd06</cp:lastModifiedBy>
  <cp:revision>3</cp:revision>
  <cp:lastPrinted>2023-07-09T01:45:00Z</cp:lastPrinted>
  <dcterms:created xsi:type="dcterms:W3CDTF">2026-07-28T21:04:00Z</dcterms:created>
  <dcterms:modified xsi:type="dcterms:W3CDTF">2026-07-28T21:10:00Z</dcterms:modified>
</cp:coreProperties>
</file>